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C0193" w14:textId="631E2164" w:rsidR="00637C46" w:rsidRDefault="00C97A10" w:rsidP="007C38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F3F497" wp14:editId="7064B05B">
                <wp:simplePos x="0" y="0"/>
                <wp:positionH relativeFrom="margin">
                  <wp:posOffset>4457700</wp:posOffset>
                </wp:positionH>
                <wp:positionV relativeFrom="paragraph">
                  <wp:posOffset>-370840</wp:posOffset>
                </wp:positionV>
                <wp:extent cx="1438275" cy="476250"/>
                <wp:effectExtent l="19050" t="19050" r="28575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762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28890A" w14:textId="19571396" w:rsidR="00C97A10" w:rsidRPr="003A6670" w:rsidRDefault="00B54600" w:rsidP="00B5460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A66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2.1 </w:t>
                            </w:r>
                            <w:proofErr w:type="spellStart"/>
                            <w:r w:rsidRPr="003A66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คก</w:t>
                            </w:r>
                            <w:proofErr w:type="spellEnd"/>
                            <w:r w:rsidRPr="003A66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ก.ทท</w:t>
                            </w:r>
                            <w:r w:rsidR="00916C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Pr="003A66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จ.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15F3F497" id="สี่เหลี่ยมผืนผ้า: มุมมน 2" o:spid="_x0000_s1026" style="position:absolute;left:0;text-align:left;margin-left:351pt;margin-top:-29.2pt;width:113.2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" fillcolor="white [3201]" strokecolor="#4472c4 [3204]" strokeweight="2.25pt">
                <v:stroke joinstyle="miter"/>
                <v:textbox>
                  <w:txbxContent>
                    <w:p w14:paraId="3928890A" w14:textId="19571396" w:rsidR="00C97A10" w:rsidRPr="003A6670" w:rsidRDefault="00B54600" w:rsidP="00B54600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3A6670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2.1 </w:t>
                      </w:r>
                      <w:proofErr w:type="spellStart"/>
                      <w:r w:rsidRPr="003A6670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คก</w:t>
                      </w:r>
                      <w:proofErr w:type="spellEnd"/>
                      <w:r w:rsidRPr="003A6670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ก.ทท</w:t>
                      </w:r>
                      <w:r w:rsidR="00916CAF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.</w:t>
                      </w:r>
                      <w:r w:rsidRPr="003A6670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จ.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562C11" w14:textId="07384F29" w:rsidR="007C3813" w:rsidRPr="00C97A10" w:rsidRDefault="007C3813" w:rsidP="007C38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97A10">
        <w:rPr>
          <w:rFonts w:ascii="TH SarabunIT๙" w:hAnsi="TH SarabunIT๙" w:cs="TH SarabunIT๙"/>
          <w:b/>
          <w:bCs/>
          <w:sz w:val="34"/>
          <w:szCs w:val="34"/>
          <w:cs/>
        </w:rPr>
        <w:t>แบบประเด็นการตรวจราชการแบบบูรณาการของผู้ตรวจราชการ</w:t>
      </w:r>
    </w:p>
    <w:p w14:paraId="48E5550D" w14:textId="4DE020D9" w:rsidR="007C3813" w:rsidRPr="00C97A10" w:rsidRDefault="007C3813" w:rsidP="007C38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97A10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C97A10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30FF6621" w14:textId="77777777" w:rsidR="00D73432" w:rsidRPr="00C97A10" w:rsidRDefault="00D73432" w:rsidP="00D73432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97A10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ประเด็นนโยบายสำคัญของรัฐบาล ด้านการสร้างรายได้ </w:t>
      </w:r>
    </w:p>
    <w:p w14:paraId="20FCBB80" w14:textId="50FDCD17" w:rsidR="007C3813" w:rsidRDefault="00D73432" w:rsidP="00D73432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C97A10">
        <w:rPr>
          <w:rFonts w:ascii="TH SarabunIT๙" w:hAnsi="TH SarabunIT๙" w:cs="TH SarabunIT๙"/>
          <w:b/>
          <w:bCs/>
          <w:sz w:val="34"/>
          <w:szCs w:val="34"/>
          <w:cs/>
        </w:rPr>
        <w:t>การส่งเสริมและพัฒนาด้านการท่องเที่ยว</w:t>
      </w:r>
    </w:p>
    <w:p w14:paraId="7E239886" w14:textId="37A5F838" w:rsidR="00B54600" w:rsidRPr="00E55D2C" w:rsidRDefault="00B54600" w:rsidP="00D73432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ของคณะผู้ตรวจราชการ เขตตรวจราชการที่ ๖</w:t>
      </w:r>
    </w:p>
    <w:p w14:paraId="1AB1E6EF" w14:textId="77777777" w:rsidR="007C3813" w:rsidRPr="00E55D2C" w:rsidRDefault="007C3813" w:rsidP="007C3813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35F5129A" w14:textId="3656918D" w:rsidR="007C3813" w:rsidRPr="00E55D2C" w:rsidRDefault="007C3813" w:rsidP="0060394D">
      <w:pPr>
        <w:tabs>
          <w:tab w:val="left" w:pos="993"/>
          <w:tab w:val="left" w:pos="1276"/>
        </w:tabs>
        <w:spacing w:before="24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091CAC" w:rsidRPr="00297855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 w:rsidR="007B7F76" w:rsidRPr="00297855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</w:t>
      </w:r>
      <w:r w:rsidR="00B54600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</w:t>
      </w:r>
      <w:r w:rsidR="003A667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7B7F76" w:rsidRPr="00297855">
        <w:rPr>
          <w:rFonts w:ascii="TH SarabunIT๙" w:hAnsi="TH SarabunIT๙" w:cs="TH SarabunIT๙"/>
          <w:b/>
          <w:bCs/>
          <w:sz w:val="32"/>
          <w:szCs w:val="32"/>
          <w:cs/>
        </w:rPr>
        <w:t>ท่องเที่ยวจังหวัด</w:t>
      </w:r>
      <w:r w:rsidR="003A6670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</w:t>
      </w:r>
      <w:r w:rsidRPr="00297855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ผู้ที่ได้รับมอบหมาย</w:t>
      </w:r>
    </w:p>
    <w:p w14:paraId="59512AAE" w14:textId="00B1DD7D" w:rsidR="00B66D57" w:rsidRPr="00885DD4" w:rsidRDefault="00B66D57" w:rsidP="00B66D57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>ไปรษณีย์</w:t>
      </w:r>
      <w:r w:rsidRPr="00E8512B">
        <w:rPr>
          <w:rFonts w:ascii="TH SarabunIT๙" w:hAnsi="TH SarabunIT๙" w:cs="TH SarabunIT๙" w:hint="cs"/>
          <w:i/>
          <w:iCs/>
          <w:spacing w:val="-10"/>
          <w:sz w:val="32"/>
          <w:szCs w:val="32"/>
          <w:cs/>
        </w:rPr>
        <w:t xml:space="preserve">อิเล็กทรอนิกส์ </w:t>
      </w:r>
      <w:r w:rsidRPr="00E8512B">
        <w:rPr>
          <w:rFonts w:ascii="TH SarabunIT๙" w:hAnsi="TH SarabunIT๙" w:cs="TH SarabunIT๙"/>
          <w:i/>
          <w:iCs/>
          <w:spacing w:val="-10"/>
          <w:sz w:val="32"/>
          <w:szCs w:val="32"/>
        </w:rPr>
        <w:t>(e-mail</w:t>
      </w:r>
      <w:r w:rsidRPr="00E8512B">
        <w:rPr>
          <w:rFonts w:ascii="TH SarabunIT๙" w:hAnsi="TH SarabunIT๙" w:cs="TH SarabunIT๙"/>
          <w:spacing w:val="-10"/>
          <w:sz w:val="32"/>
          <w:szCs w:val="32"/>
        </w:rPr>
        <w:t xml:space="preserve">) </w:t>
      </w:r>
      <w:r w:rsidRPr="00E8512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ที่ </w:t>
      </w:r>
      <w:hyperlink r:id="rId8" w:history="1">
        <w:r w:rsidRPr="00E8512B">
          <w:rPr>
            <w:rStyle w:val="Hyperlink"/>
            <w:rFonts w:ascii="TH SarabunIT๙" w:hAnsi="TH SarabunIT๙" w:cs="TH SarabunIT๙"/>
            <w:color w:val="auto"/>
            <w:spacing w:val="-10"/>
            <w:sz w:val="32"/>
            <w:szCs w:val="32"/>
            <w:u w:val="none"/>
          </w:rPr>
          <w:t>opm.insp.</w:t>
        </w:r>
        <w:r w:rsidRPr="00E8512B">
          <w:rPr>
            <w:rStyle w:val="Hyperlink"/>
            <w:rFonts w:ascii="TH SarabunPSK" w:hAnsi="TH SarabunPSK" w:cs="TH SarabunPSK"/>
            <w:color w:val="auto"/>
            <w:spacing w:val="-10"/>
            <w:sz w:val="32"/>
            <w:szCs w:val="32"/>
            <w:u w:val="none"/>
          </w:rPr>
          <w:t>area</w:t>
        </w:r>
        <w:r w:rsidRPr="00E8512B">
          <w:rPr>
            <w:rStyle w:val="Hyperlink"/>
            <w:rFonts w:ascii="TH SarabunPSK" w:hAnsi="TH SarabunPSK" w:cs="TH SarabunPSK" w:hint="cs"/>
            <w:color w:val="auto"/>
            <w:spacing w:val="-10"/>
            <w:sz w:val="32"/>
            <w:szCs w:val="32"/>
            <w:u w:val="none"/>
            <w:cs/>
          </w:rPr>
          <w:t>6</w:t>
        </w:r>
        <w:r w:rsidRPr="00E8512B">
          <w:rPr>
            <w:rStyle w:val="Hyperlink"/>
            <w:rFonts w:ascii="TH SarabunIT๙" w:hAnsi="TH SarabunIT๙" w:cs="TH SarabunIT๙"/>
            <w:color w:val="auto"/>
            <w:spacing w:val="-10"/>
            <w:sz w:val="32"/>
            <w:szCs w:val="32"/>
            <w:u w:val="none"/>
          </w:rPr>
          <w:t xml:space="preserve">@gmail.com </w:t>
        </w:r>
        <w:r w:rsidRPr="00E8512B">
          <w:rPr>
            <w:rStyle w:val="Hyperlink"/>
            <w:rFonts w:ascii="TH SarabunIT๙" w:hAnsi="TH SarabunIT๙" w:cs="TH SarabunIT๙" w:hint="cs"/>
            <w:color w:val="auto"/>
            <w:spacing w:val="-10"/>
            <w:sz w:val="32"/>
            <w:szCs w:val="32"/>
            <w:u w:val="none"/>
            <w:cs/>
          </w:rPr>
          <w:t>หรือ</w:t>
        </w:r>
      </w:hyperlink>
      <w:r w:rsidRPr="00E8512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hyperlink r:id="rId9" w:history="1">
        <w:r w:rsidRPr="00E8512B">
          <w:rPr>
            <w:rStyle w:val="Hyperlink"/>
            <w:rFonts w:ascii="TH SarabunPSK" w:hAnsi="TH SarabunPSK" w:cs="TH SarabunPSK"/>
            <w:color w:val="auto"/>
            <w:spacing w:val="-10"/>
            <w:sz w:val="32"/>
            <w:szCs w:val="32"/>
            <w:u w:val="none"/>
          </w:rPr>
          <w:t>region06@opm.go.th</w:t>
        </w:r>
      </w:hyperlink>
      <w:r w:rsidRPr="00E8512B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E8512B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หรือช่องทางอื่น ๆ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003609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19DF2C35" w14:textId="77777777" w:rsidR="00B66D57" w:rsidRPr="00806988" w:rsidRDefault="00B66D57" w:rsidP="00B66D57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80768" behindDoc="0" locked="0" layoutInCell="1" allowOverlap="1" wp14:anchorId="21AF9C50" wp14:editId="690C5F3C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41327283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5F27471" id="ตัวเชื่อมต่อตรง 1" o:spid="_x0000_s1026" style="position:absolute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034F6BE6" w14:textId="16A260D8" w:rsidR="007C3813" w:rsidRPr="008E7AFA" w:rsidRDefault="007C3813" w:rsidP="00B66D57">
      <w:pPr>
        <w:tabs>
          <w:tab w:val="left" w:pos="993"/>
          <w:tab w:val="left" w:pos="1276"/>
        </w:tabs>
        <w:spacing w:line="360" w:lineRule="exact"/>
        <w:ind w:left="1276" w:hanging="127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0EFACB5" w14:textId="77777777" w:rsidR="003A6670" w:rsidRDefault="007C3813" w:rsidP="00B0437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53DBF">
        <w:rPr>
          <w:rFonts w:ascii="TH SarabunIT๙" w:hAnsi="TH SarabunIT๙" w:cs="TH SarabunIT๙"/>
          <w:sz w:val="32"/>
          <w:szCs w:val="32"/>
          <w:cs/>
        </w:rPr>
        <w:t>๑.</w:t>
      </w:r>
      <w:r w:rsidRPr="00753DBF">
        <w:rPr>
          <w:rFonts w:ascii="TH SarabunIT๙" w:hAnsi="TH SarabunIT๙" w:cs="TH SarabunIT๙" w:hint="cs"/>
          <w:sz w:val="32"/>
          <w:szCs w:val="32"/>
          <w:cs/>
        </w:rPr>
        <w:tab/>
      </w:r>
      <w:r w:rsidRPr="00753DBF">
        <w:rPr>
          <w:rFonts w:ascii="TH SarabunIT๙" w:hAnsi="TH SarabunIT๙" w:cs="TH SarabunIT๙"/>
          <w:sz w:val="32"/>
          <w:szCs w:val="32"/>
          <w:cs/>
        </w:rPr>
        <w:t>สถานการณ์</w:t>
      </w:r>
      <w:r w:rsidRPr="00753DBF">
        <w:rPr>
          <w:rFonts w:ascii="TH SarabunIT๙" w:hAnsi="TH SarabunIT๙" w:cs="TH SarabunIT๙" w:hint="cs"/>
          <w:sz w:val="32"/>
          <w:szCs w:val="32"/>
          <w:cs/>
        </w:rPr>
        <w:t>ด้านการท่องเที่ยวของจังหวัด</w:t>
      </w:r>
      <w:bookmarkStart w:id="0" w:name="_Hlk155117633"/>
      <w:r w:rsidR="004927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44A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ในปี พ.ศ. </w:t>
      </w:r>
      <w:r w:rsidRPr="000244A8">
        <w:rPr>
          <w:rFonts w:ascii="TH SarabunIT๙" w:hAnsi="TH SarabunIT๙" w:cs="TH SarabunIT๙"/>
          <w:spacing w:val="-8"/>
          <w:sz w:val="32"/>
          <w:szCs w:val="32"/>
        </w:rPr>
        <w:t>2566</w:t>
      </w:r>
      <w:bookmarkEnd w:id="0"/>
      <w:r w:rsidR="00492760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92760">
        <w:rPr>
          <w:rFonts w:ascii="TH SarabunIT๙" w:hAnsi="TH SarabunIT๙" w:cs="TH SarabunIT๙" w:hint="cs"/>
          <w:spacing w:val="-8"/>
          <w:sz w:val="32"/>
          <w:szCs w:val="32"/>
          <w:cs/>
        </w:rPr>
        <w:t>เมื่อเปรียบเทียบกับ</w:t>
      </w:r>
      <w:r w:rsidR="00492760" w:rsidRPr="000244A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ปี พ.ศ. </w:t>
      </w:r>
      <w:r w:rsidR="00492760" w:rsidRPr="000244A8">
        <w:rPr>
          <w:rFonts w:ascii="TH SarabunIT๙" w:hAnsi="TH SarabunIT๙" w:cs="TH SarabunIT๙"/>
          <w:spacing w:val="-8"/>
          <w:sz w:val="32"/>
          <w:szCs w:val="32"/>
        </w:rPr>
        <w:t>256</w:t>
      </w:r>
      <w:r w:rsidR="0049276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๕ </w:t>
      </w:r>
      <w:r w:rsidR="00492760" w:rsidRPr="00492760">
        <w:rPr>
          <w:rFonts w:ascii="TH SarabunIT๙" w:hAnsi="TH SarabunIT๙" w:cs="TH SarabunIT๙" w:hint="cs"/>
          <w:sz w:val="32"/>
          <w:szCs w:val="32"/>
          <w:cs/>
        </w:rPr>
        <w:t>เพิ่มขึ้นหรือลดลงอย่างไร อะไรคือสาเหตุที่มีผลต่อการเพิ่มขึ้นหรือลดลง</w:t>
      </w:r>
      <w:r w:rsidR="00723D08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</w:p>
    <w:p w14:paraId="5E97E317" w14:textId="1CAE81EB" w:rsidR="00B04375" w:rsidRPr="00492760" w:rsidRDefault="003A6670" w:rsidP="00B0437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16CAF">
        <w:rPr>
          <w:rFonts w:ascii="TH SarabunIT๙" w:hAnsi="TH SarabunIT๙" w:cs="TH SarabunIT๙" w:hint="cs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สถานการณ์</w:t>
      </w:r>
      <w:r w:rsidRPr="003A6670">
        <w:rPr>
          <w:rFonts w:ascii="TH SarabunIT๙" w:hAnsi="TH SarabunIT๙" w:cs="TH SarabunIT๙"/>
          <w:sz w:val="32"/>
          <w:szCs w:val="32"/>
          <w:cs/>
        </w:rPr>
        <w:t xml:space="preserve">ด้านการท่องเที่ยวของจังหวัด ในปี พ.ศ. 2566 เมื่อเปรียบเทียบกับปี </w:t>
      </w:r>
      <w:r w:rsidR="00E94489">
        <w:rPr>
          <w:rFonts w:ascii="TH SarabunIT๙" w:hAnsi="TH SarabunIT๙" w:cs="TH SarabunIT๙"/>
          <w:sz w:val="32"/>
          <w:szCs w:val="32"/>
          <w:cs/>
        </w:rPr>
        <w:br/>
      </w:r>
      <w:r w:rsidRPr="003A6670">
        <w:rPr>
          <w:rFonts w:ascii="TH SarabunIT๙" w:hAnsi="TH SarabunIT๙" w:cs="TH SarabunIT๙"/>
          <w:sz w:val="32"/>
          <w:szCs w:val="32"/>
          <w:cs/>
        </w:rPr>
        <w:t xml:space="preserve">พ.ศ. 256๕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="00B04375" w:rsidRPr="004927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4375" w:rsidRPr="0049276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430F77E" w14:textId="01054B33" w:rsidR="00C6423C" w:rsidRPr="00C6423C" w:rsidRDefault="00C6423C" w:rsidP="00C6423C">
      <w:pPr>
        <w:tabs>
          <w:tab w:val="left" w:pos="1134"/>
          <w:tab w:val="left" w:pos="1560"/>
          <w:tab w:val="left" w:pos="2127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C6423C">
        <w:rPr>
          <w:rFonts w:ascii="TH SarabunIT๙" w:hAnsi="TH SarabunIT๙" w:cs="TH SarabunIT๙"/>
          <w:sz w:val="28"/>
          <w:cs/>
        </w:rPr>
        <w:t>ข้อมูล ณ วันที่...............................</w:t>
      </w:r>
    </w:p>
    <w:tbl>
      <w:tblPr>
        <w:tblStyle w:val="TableGrid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270"/>
        <w:gridCol w:w="1276"/>
        <w:gridCol w:w="1276"/>
        <w:gridCol w:w="1275"/>
        <w:gridCol w:w="1276"/>
        <w:gridCol w:w="1276"/>
        <w:gridCol w:w="1276"/>
        <w:gridCol w:w="1276"/>
      </w:tblGrid>
      <w:tr w:rsidR="00C6423C" w:rsidRPr="00DD6DA0" w14:paraId="20768652" w14:textId="77777777" w:rsidTr="00C6423C">
        <w:trPr>
          <w:jc w:val="center"/>
        </w:trPr>
        <w:tc>
          <w:tcPr>
            <w:tcW w:w="5097" w:type="dxa"/>
            <w:gridSpan w:val="4"/>
          </w:tcPr>
          <w:p w14:paraId="7BE6CDD8" w14:textId="08C791F9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6DA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พ.ศ. 2565</w:t>
            </w:r>
          </w:p>
          <w:p w14:paraId="6073DFE9" w14:textId="7B34A582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6DA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(วันที่ 1 ม.ค. </w:t>
            </w:r>
            <w:r w:rsidRPr="00DD6DA0">
              <w:rPr>
                <w:rFonts w:ascii="TH SarabunIT๙" w:hAnsi="TH SarabunIT๙" w:cs="TH SarabunIT๙"/>
                <w:b/>
                <w:bCs/>
                <w:sz w:val="28"/>
              </w:rPr>
              <w:t xml:space="preserve">– 31 </w:t>
            </w:r>
            <w:r w:rsidRPr="00DD6DA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ธ.ค. 2565)</w:t>
            </w:r>
          </w:p>
        </w:tc>
        <w:tc>
          <w:tcPr>
            <w:tcW w:w="5104" w:type="dxa"/>
            <w:gridSpan w:val="4"/>
          </w:tcPr>
          <w:p w14:paraId="1698CD5D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6DA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 พ.ศ. 2566 </w:t>
            </w:r>
          </w:p>
          <w:p w14:paraId="429670EA" w14:textId="3D5183A8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6DA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(วันที่ 1 ม.ค. </w:t>
            </w:r>
            <w:r w:rsidRPr="00DD6DA0">
              <w:rPr>
                <w:rFonts w:ascii="TH SarabunIT๙" w:hAnsi="TH SarabunIT๙" w:cs="TH SarabunIT๙"/>
                <w:b/>
                <w:bCs/>
                <w:sz w:val="28"/>
              </w:rPr>
              <w:t>– 3</w:t>
            </w:r>
            <w:r w:rsidR="000C2B34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Pr="00DD6DA0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DD6DA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ธ.ค. 2566)</w:t>
            </w:r>
          </w:p>
        </w:tc>
      </w:tr>
      <w:tr w:rsidR="00C6423C" w:rsidRPr="00DD6DA0" w14:paraId="3CB28D33" w14:textId="77777777" w:rsidTr="00C6423C">
        <w:trPr>
          <w:jc w:val="center"/>
        </w:trPr>
        <w:tc>
          <w:tcPr>
            <w:tcW w:w="2546" w:type="dxa"/>
            <w:gridSpan w:val="2"/>
          </w:tcPr>
          <w:p w14:paraId="20D00037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รายได้ (บาท)</w:t>
            </w:r>
          </w:p>
        </w:tc>
        <w:tc>
          <w:tcPr>
            <w:tcW w:w="2551" w:type="dxa"/>
            <w:gridSpan w:val="2"/>
          </w:tcPr>
          <w:p w14:paraId="66A4F25A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ผู้เยี่ยมเยือน</w:t>
            </w:r>
            <w:r w:rsidRPr="00A207A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(คน)</w:t>
            </w:r>
          </w:p>
        </w:tc>
        <w:tc>
          <w:tcPr>
            <w:tcW w:w="2552" w:type="dxa"/>
            <w:gridSpan w:val="2"/>
          </w:tcPr>
          <w:p w14:paraId="5B0C1D51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รายได้ (บาท)</w:t>
            </w:r>
          </w:p>
        </w:tc>
        <w:tc>
          <w:tcPr>
            <w:tcW w:w="2552" w:type="dxa"/>
            <w:gridSpan w:val="2"/>
          </w:tcPr>
          <w:p w14:paraId="7ACD9AA4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ผู้เยี่ยมเยือน</w:t>
            </w:r>
            <w:r w:rsidRPr="00A207A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(คน)</w:t>
            </w:r>
          </w:p>
        </w:tc>
      </w:tr>
      <w:tr w:rsidR="00C6423C" w:rsidRPr="00DD6DA0" w14:paraId="5AB097D0" w14:textId="77777777" w:rsidTr="00C6423C">
        <w:trPr>
          <w:jc w:val="center"/>
        </w:trPr>
        <w:tc>
          <w:tcPr>
            <w:tcW w:w="1270" w:type="dxa"/>
          </w:tcPr>
          <w:p w14:paraId="283CF1D3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คนไทย</w:t>
            </w:r>
          </w:p>
        </w:tc>
        <w:tc>
          <w:tcPr>
            <w:tcW w:w="1276" w:type="dxa"/>
          </w:tcPr>
          <w:p w14:paraId="4515F05D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ชาวต่างชาติ</w:t>
            </w:r>
          </w:p>
        </w:tc>
        <w:tc>
          <w:tcPr>
            <w:tcW w:w="1276" w:type="dxa"/>
          </w:tcPr>
          <w:p w14:paraId="75B2E8EA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คนไทย</w:t>
            </w:r>
          </w:p>
        </w:tc>
        <w:tc>
          <w:tcPr>
            <w:tcW w:w="1275" w:type="dxa"/>
          </w:tcPr>
          <w:p w14:paraId="6B9E3DA2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ชาวต่างชาติ</w:t>
            </w:r>
          </w:p>
        </w:tc>
        <w:tc>
          <w:tcPr>
            <w:tcW w:w="1276" w:type="dxa"/>
          </w:tcPr>
          <w:p w14:paraId="18192E00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คนไทย</w:t>
            </w:r>
          </w:p>
        </w:tc>
        <w:tc>
          <w:tcPr>
            <w:tcW w:w="1276" w:type="dxa"/>
          </w:tcPr>
          <w:p w14:paraId="19067FF5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ชาวต่างชาติ</w:t>
            </w:r>
          </w:p>
        </w:tc>
        <w:tc>
          <w:tcPr>
            <w:tcW w:w="1276" w:type="dxa"/>
          </w:tcPr>
          <w:p w14:paraId="29679832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คนไทย</w:t>
            </w:r>
          </w:p>
        </w:tc>
        <w:tc>
          <w:tcPr>
            <w:tcW w:w="1276" w:type="dxa"/>
          </w:tcPr>
          <w:p w14:paraId="064686DE" w14:textId="77777777" w:rsidR="00C6423C" w:rsidRPr="00A207A3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07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ชาวต่างชาติ</w:t>
            </w:r>
          </w:p>
        </w:tc>
      </w:tr>
      <w:tr w:rsidR="00C6423C" w:rsidRPr="00DD6DA0" w14:paraId="73B7C8A7" w14:textId="77777777" w:rsidTr="00C6423C">
        <w:trPr>
          <w:jc w:val="center"/>
        </w:trPr>
        <w:tc>
          <w:tcPr>
            <w:tcW w:w="1270" w:type="dxa"/>
          </w:tcPr>
          <w:p w14:paraId="40839AE2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ind w:left="-1538" w:firstLine="1538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13D9A380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1F621F59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12595581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007865DE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25E8AA53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69DB003A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11A4A0C1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6423C" w:rsidRPr="00DD6DA0" w14:paraId="3FB653B7" w14:textId="77777777" w:rsidTr="00C6423C">
        <w:trPr>
          <w:jc w:val="center"/>
        </w:trPr>
        <w:tc>
          <w:tcPr>
            <w:tcW w:w="1270" w:type="dxa"/>
          </w:tcPr>
          <w:p w14:paraId="5D7D8247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32FBBA08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7E1C8F62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28B59192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61D7B09A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2A9EEDBF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2E137E25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3CDB2F67" w14:textId="77777777" w:rsidR="00C6423C" w:rsidRPr="00DD6DA0" w:rsidRDefault="00C6423C" w:rsidP="00492760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966EFCC" w14:textId="3C38FDDC" w:rsidR="003A6670" w:rsidRDefault="003A6670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16CAF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92760">
        <w:rPr>
          <w:rFonts w:ascii="TH SarabunIT๙" w:hAnsi="TH SarabunIT๙" w:cs="TH SarabunIT๙" w:hint="cs"/>
          <w:sz w:val="32"/>
          <w:szCs w:val="32"/>
          <w:cs/>
        </w:rPr>
        <w:t>สาเหตุที่มีผลต่อการเพิ่มขึ้นหรือลดลง</w:t>
      </w:r>
      <w:r>
        <w:rPr>
          <w:rFonts w:ascii="TH SarabunIT๙" w:hAnsi="TH SarabunIT๙" w:cs="TH SarabunIT๙" w:hint="cs"/>
          <w:sz w:val="32"/>
          <w:szCs w:val="32"/>
          <w:cs/>
        </w:rPr>
        <w:t>ของนักท่องเที่ยวไทยและชาวต่างชาติ</w:t>
      </w:r>
    </w:p>
    <w:p w14:paraId="7AB1D7B7" w14:textId="68B9E343" w:rsidR="005D013E" w:rsidRDefault="007C3813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30C5A">
        <w:rPr>
          <w:rFonts w:ascii="TH SarabunIT๙" w:hAnsi="TH SarabunIT๙" w:cs="TH SarabunIT๙"/>
          <w:sz w:val="32"/>
          <w:szCs w:val="32"/>
        </w:rPr>
        <w:t>2.</w:t>
      </w:r>
      <w:r w:rsidR="00430C5A">
        <w:rPr>
          <w:rFonts w:ascii="TH SarabunIT๙" w:hAnsi="TH SarabunIT๙" w:cs="TH SarabunIT๙"/>
          <w:sz w:val="32"/>
          <w:szCs w:val="32"/>
        </w:rPr>
        <w:tab/>
      </w:r>
      <w:r w:rsidR="00492760">
        <w:rPr>
          <w:rFonts w:ascii="TH SarabunIT๙" w:hAnsi="TH SarabunIT๙" w:cs="TH SarabunIT๙" w:hint="cs"/>
          <w:sz w:val="32"/>
          <w:szCs w:val="32"/>
          <w:cs/>
        </w:rPr>
        <w:t>การขับเคลื่อนเรื่องการท่องเที่ยวเพื่อสร้างรายได้เพิ่มให้แก่จังหวัดในปีงบประมาณ พ.ศ. 2567</w:t>
      </w:r>
      <w:r w:rsidR="005D01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74419DA5" w14:textId="0F7472C9" w:rsidR="003674B7" w:rsidRDefault="003674B7" w:rsidP="003674B7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2.1</w:t>
      </w:r>
      <w:r>
        <w:rPr>
          <w:rFonts w:ascii="TH SarabunIT๙" w:hAnsi="TH SarabunIT๙" w:cs="TH SarabunIT๙"/>
          <w:sz w:val="32"/>
          <w:szCs w:val="32"/>
        </w:rPr>
        <w:tab/>
      </w:r>
      <w:r w:rsidRPr="00492760">
        <w:rPr>
          <w:rFonts w:ascii="TH SarabunIT๙" w:hAnsi="TH SarabunIT๙" w:cs="TH SarabunIT๙" w:hint="cs"/>
          <w:sz w:val="32"/>
          <w:szCs w:val="32"/>
          <w:cs/>
        </w:rPr>
        <w:t>เป้าหมายใน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การขับเคลื่อนเรื่องการท่องเที่ยวเพื่อสร้างรายได้เพิ่มให้แก่จังหวัด</w:t>
      </w:r>
      <w:r w:rsidR="00E9448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 2567  </w:t>
      </w:r>
    </w:p>
    <w:p w14:paraId="4841E3A3" w14:textId="4CB43519" w:rsidR="006E248D" w:rsidRPr="003C233F" w:rsidRDefault="006E248D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 w:rsidR="003674B7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แผนการดำเนินการส่งเสริม</w:t>
      </w:r>
      <w:r w:rsidR="003674B7">
        <w:rPr>
          <w:rFonts w:ascii="TH SarabunIT๙" w:hAnsi="TH SarabunIT๙" w:cs="TH SarabunIT๙" w:hint="cs"/>
          <w:sz w:val="32"/>
          <w:szCs w:val="32"/>
          <w:cs/>
        </w:rPr>
        <w:t>และพัฒนา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การท่องเที่ยวภายในจังหวัด (เป้าหมายเรื่องจำนวนนักท่องเที่ยวและรายได้เพิ่มขึ้น) อย่างไร</w:t>
      </w:r>
      <w:r w:rsidRPr="003C233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บ้าง</w:t>
      </w:r>
      <w:r w:rsidR="00ED0BA5" w:rsidRPr="003C233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มีความสอดคล้องกับเป้าหมายและแนวทางการพัฒนาภาคอย่างไร</w:t>
      </w:r>
    </w:p>
    <w:p w14:paraId="731597F3" w14:textId="156FEC24" w:rsidR="006E248D" w:rsidRPr="0079773A" w:rsidRDefault="006E248D" w:rsidP="003674B7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674B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การท่องเที่ยวในจังหวัด มีสถาน</w:t>
      </w:r>
      <w:r w:rsidR="00955A09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ท่องเที่ยว</w:t>
      </w:r>
      <w:r w:rsidR="0079773A">
        <w:rPr>
          <w:rFonts w:ascii="TH SarabunIT๙" w:hAnsi="TH SarabunIT๙" w:cs="TH SarabunIT๙" w:hint="cs"/>
          <w:sz w:val="32"/>
          <w:szCs w:val="32"/>
          <w:cs/>
        </w:rPr>
        <w:t>หรือกิจกรรม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ที่โดดเด่น หรือมี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ลักษณ์ </w:t>
      </w:r>
      <w:r w:rsidR="003674B7">
        <w:rPr>
          <w:rFonts w:ascii="TH SarabunIT๙" w:hAnsi="TH SarabunIT๙" w:cs="TH SarabunIT๙"/>
          <w:sz w:val="32"/>
          <w:szCs w:val="32"/>
          <w:cs/>
        </w:rPr>
        <w:br/>
      </w:r>
      <w:r w:rsidR="003674B7" w:rsidRPr="003674B7">
        <w:rPr>
          <w:rFonts w:ascii="TH SarabunIT๙" w:hAnsi="TH SarabunIT๙" w:cs="TH SarabunIT๙"/>
          <w:sz w:val="32"/>
          <w:szCs w:val="32"/>
          <w:cs/>
        </w:rPr>
        <w:t>เป็นสถานที่ท่องเที่ยวประเภทใดบ้าง</w:t>
      </w:r>
      <w:r w:rsidR="003674B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ที่</w:t>
      </w:r>
      <w:r w:rsidRPr="0079773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สามารถดึงดูดนักท่องเที่ยวและสร้างรายได้ให้แก่จังหวัด </w:t>
      </w:r>
      <w:r w:rsidR="000E7D05" w:rsidRPr="0079773A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3674B7">
        <w:rPr>
          <w:rFonts w:ascii="TH SarabunIT๙" w:hAnsi="TH SarabunIT๙" w:cs="TH SarabunIT๙" w:hint="cs"/>
          <w:spacing w:val="-6"/>
          <w:sz w:val="32"/>
          <w:szCs w:val="32"/>
          <w:cs/>
        </w:rPr>
        <w:t>อะไรคือสิ่งที่</w:t>
      </w:r>
      <w:r w:rsidR="003674B7" w:rsidRPr="003674B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 </w:t>
      </w:r>
      <w:r w:rsidR="003674B7" w:rsidRPr="003674B7">
        <w:rPr>
          <w:rFonts w:ascii="TH SarabunIT๙" w:hAnsi="TH SarabunIT๙" w:cs="TH SarabunIT๙"/>
          <w:spacing w:val="-6"/>
          <w:sz w:val="32"/>
          <w:szCs w:val="32"/>
        </w:rPr>
        <w:t xml:space="preserve">Soft Power </w:t>
      </w:r>
      <w:r w:rsidR="003674B7" w:rsidRPr="003674B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ของจังหวัด </w:t>
      </w:r>
      <w:r w:rsidR="003674B7">
        <w:rPr>
          <w:rFonts w:ascii="TH SarabunIT๙" w:hAnsi="TH SarabunIT๙" w:cs="TH SarabunIT๙" w:hint="cs"/>
          <w:spacing w:val="-6"/>
          <w:sz w:val="32"/>
          <w:szCs w:val="32"/>
          <w:cs/>
        </w:rPr>
        <w:t>รวมทั้ง</w:t>
      </w:r>
      <w:r w:rsidR="000E7D05" w:rsidRPr="0079773A">
        <w:rPr>
          <w:rFonts w:ascii="TH SarabunIT๙" w:hAnsi="TH SarabunIT๙" w:cs="TH SarabunIT๙" w:hint="cs"/>
          <w:spacing w:val="-6"/>
          <w:sz w:val="32"/>
          <w:szCs w:val="32"/>
          <w:cs/>
        </w:rPr>
        <w:t>มีกิจกรรมส่งเสริมการท่องเที่ยวอย่างไรบ้าง (ขอให้โปรดระบุกิจกรรม หรือสถานที่ท่องเที่ยวที่สำคัญ)</w:t>
      </w:r>
    </w:p>
    <w:p w14:paraId="7C0882AA" w14:textId="11CA63C4" w:rsidR="006E248D" w:rsidRDefault="006E248D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674B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ท่องเที่ยวในแหล่งธรรมชาติ </w:t>
      </w:r>
      <w:r>
        <w:rPr>
          <w:rFonts w:ascii="TH SarabunIT๙" w:hAnsi="TH SarabunIT๙" w:cs="TH SarabunIT๙"/>
          <w:sz w:val="32"/>
          <w:szCs w:val="32"/>
        </w:rPr>
        <w:t xml:space="preserve">Natural Based Tourism </w:t>
      </w:r>
      <w:r>
        <w:rPr>
          <w:rFonts w:ascii="TH SarabunIT๙" w:hAnsi="TH SarabunIT๙" w:cs="TH SarabunIT๙" w:hint="cs"/>
          <w:sz w:val="32"/>
          <w:szCs w:val="32"/>
          <w:cs/>
        </w:rPr>
        <w:t>(อาทิ ท่องเที่ยวเชิงนิเวศ ทางทะเล  เชิงธรณีวิทยา  เชิงเกษตร และเชิงดาราศาสตร์)</w:t>
      </w:r>
    </w:p>
    <w:p w14:paraId="3AB94857" w14:textId="77777777" w:rsidR="00B66D57" w:rsidRDefault="00B66D57" w:rsidP="00B66D57">
      <w:pPr>
        <w:tabs>
          <w:tab w:val="left" w:pos="1134"/>
          <w:tab w:val="left" w:pos="1560"/>
          <w:tab w:val="left" w:pos="2127"/>
        </w:tabs>
        <w:spacing w:after="24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680EED6F" w14:textId="75220906" w:rsidR="006E248D" w:rsidRDefault="006E248D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674B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ท่องเที่ยวในแหล่งวัฒนธรรม </w:t>
      </w:r>
      <w:r>
        <w:rPr>
          <w:rFonts w:ascii="TH SarabunIT๙" w:hAnsi="TH SarabunIT๙" w:cs="TH SarabunIT๙"/>
          <w:sz w:val="32"/>
          <w:szCs w:val="32"/>
        </w:rPr>
        <w:t xml:space="preserve">Cultural Based Tourism </w:t>
      </w:r>
      <w:r>
        <w:rPr>
          <w:rFonts w:ascii="TH SarabunIT๙" w:hAnsi="TH SarabunIT๙" w:cs="TH SarabunIT๙" w:hint="cs"/>
          <w:sz w:val="32"/>
          <w:szCs w:val="32"/>
          <w:cs/>
        </w:rPr>
        <w:t>(อาทิ ท่องเที่ยว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เชิงประวัติศาสตร์  วัฒนธรรม  ประเพณี  และวิถีชีวิตในชนบท)</w:t>
      </w:r>
    </w:p>
    <w:p w14:paraId="36E43452" w14:textId="4DA76BFD" w:rsidR="006E248D" w:rsidRDefault="006E248D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674B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ท่องเที่ยวในความสนใจพิเศษ </w:t>
      </w:r>
      <w:r>
        <w:rPr>
          <w:rFonts w:ascii="TH SarabunIT๙" w:hAnsi="TH SarabunIT๙" w:cs="TH SarabunIT๙"/>
          <w:sz w:val="32"/>
          <w:szCs w:val="32"/>
        </w:rPr>
        <w:t xml:space="preserve">Special Interest Tourism </w:t>
      </w:r>
      <w:r>
        <w:rPr>
          <w:rFonts w:ascii="TH SarabunIT๙" w:hAnsi="TH SarabunIT๙" w:cs="TH SarabunIT๙" w:hint="cs"/>
          <w:sz w:val="32"/>
          <w:szCs w:val="32"/>
          <w:cs/>
        </w:rPr>
        <w:t>(อาทิ เชิงสุขภาพ</w:t>
      </w:r>
      <w:r w:rsidR="000E7D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7D05" w:rsidRPr="0074759B">
        <w:rPr>
          <w:rFonts w:ascii="TH SarabunIT๙" w:hAnsi="TH SarabunIT๙" w:cs="TH SarabunIT๙" w:hint="cs"/>
          <w:spacing w:val="-8"/>
          <w:sz w:val="32"/>
          <w:szCs w:val="32"/>
          <w:cs/>
        </w:rPr>
        <w:t>(</w:t>
      </w:r>
      <w:r w:rsidR="000E7D05" w:rsidRPr="0074759B">
        <w:rPr>
          <w:rFonts w:ascii="TH SarabunIT๙" w:hAnsi="TH SarabunIT๙" w:cs="TH SarabunIT๙"/>
          <w:spacing w:val="-8"/>
          <w:sz w:val="32"/>
          <w:szCs w:val="32"/>
        </w:rPr>
        <w:t>Wellness Tourism</w:t>
      </w:r>
      <w:r w:rsidR="000E7D05" w:rsidRPr="0074759B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Pr="0074759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="0074759B" w:rsidRPr="0074759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สำราญทางน้ำ  </w:t>
      </w:r>
      <w:r w:rsidRPr="0074759B">
        <w:rPr>
          <w:rFonts w:ascii="TH SarabunIT๙" w:hAnsi="TH SarabunIT๙" w:cs="TH SarabunIT๙" w:hint="cs"/>
          <w:spacing w:val="-8"/>
          <w:sz w:val="32"/>
          <w:szCs w:val="32"/>
          <w:cs/>
        </w:rPr>
        <w:t>เชิงทัศนศึกษา</w:t>
      </w:r>
      <w:r w:rsidR="000578FE" w:rsidRPr="0074759B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และศาสนา</w:t>
      </w:r>
      <w:r w:rsidR="004E604B" w:rsidRPr="0074759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กลุ่มชาติพันธุ์  เชิงกีฬา  แบบผจญภัย  แบบโฮมสเตย์</w:t>
      </w:r>
      <w:r w:rsidR="004E604B">
        <w:rPr>
          <w:rFonts w:ascii="TH SarabunIT๙" w:hAnsi="TH SarabunIT๙" w:cs="TH SarabunIT๙" w:hint="cs"/>
          <w:sz w:val="32"/>
          <w:szCs w:val="32"/>
          <w:cs/>
        </w:rPr>
        <w:t xml:space="preserve">และฟาร์มสเตย์  </w:t>
      </w:r>
      <w:r w:rsidR="0074759B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4E604B">
        <w:rPr>
          <w:rFonts w:ascii="TH SarabunIT๙" w:hAnsi="TH SarabunIT๙" w:cs="TH SarabunIT๙" w:hint="cs"/>
          <w:sz w:val="32"/>
          <w:szCs w:val="32"/>
          <w:cs/>
        </w:rPr>
        <w:t>พำนักระยะยาว (</w:t>
      </w:r>
      <w:r w:rsidR="004E604B">
        <w:rPr>
          <w:rFonts w:ascii="TH SarabunIT๙" w:hAnsi="TH SarabunIT๙" w:cs="TH SarabunIT๙"/>
          <w:sz w:val="32"/>
          <w:szCs w:val="32"/>
        </w:rPr>
        <w:t>long Stay</w:t>
      </w:r>
      <w:r w:rsidR="004E604B">
        <w:rPr>
          <w:rFonts w:ascii="TH SarabunIT๙" w:hAnsi="TH SarabunIT๙" w:cs="TH SarabunIT๙" w:hint="cs"/>
          <w:sz w:val="32"/>
          <w:szCs w:val="32"/>
          <w:cs/>
        </w:rPr>
        <w:t xml:space="preserve">)  แบบให้รางวัลเพื่อการประชุม </w:t>
      </w:r>
      <w:r w:rsidR="004E604B">
        <w:rPr>
          <w:rFonts w:ascii="TH SarabunIT๙" w:hAnsi="TH SarabunIT๙" w:cs="TH SarabunIT๙"/>
          <w:sz w:val="32"/>
          <w:szCs w:val="32"/>
        </w:rPr>
        <w:t xml:space="preserve">MICE </w:t>
      </w:r>
      <w:r w:rsidR="004E604B">
        <w:rPr>
          <w:rFonts w:ascii="TH SarabunIT๙" w:hAnsi="TH SarabunIT๙" w:cs="TH SarabunIT๙" w:hint="cs"/>
          <w:sz w:val="32"/>
          <w:szCs w:val="32"/>
          <w:cs/>
        </w:rPr>
        <w:t>และแบบผสมผสาน)</w:t>
      </w:r>
    </w:p>
    <w:p w14:paraId="67EF414B" w14:textId="2A663115" w:rsidR="002D4986" w:rsidRDefault="002D4986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2.3.4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บุคคลหรือสิ่งใดที่เป็น </w:t>
      </w:r>
      <w:r w:rsidRPr="002D4986">
        <w:rPr>
          <w:rFonts w:ascii="TH SarabunIT๙" w:hAnsi="TH SarabunIT๙" w:cs="TH SarabunIT๙"/>
          <w:sz w:val="32"/>
          <w:szCs w:val="32"/>
        </w:rPr>
        <w:t xml:space="preserve">Soft Power </w:t>
      </w:r>
      <w:r w:rsidRPr="002D4986">
        <w:rPr>
          <w:rFonts w:ascii="TH SarabunIT๙" w:hAnsi="TH SarabunIT๙" w:cs="TH SarabunIT๙"/>
          <w:sz w:val="32"/>
          <w:szCs w:val="32"/>
          <w:cs/>
        </w:rPr>
        <w:t>ของจังหวัด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ที่สามารถดึงดูดหรือสร้างอิทธิพลต่อนักท่องเที่ยวและสร้างรายได้ให้แก่จังหวัด</w:t>
      </w:r>
      <w:r w:rsidR="00FB6797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  <w:r w:rsidR="00F20983">
        <w:rPr>
          <w:rFonts w:ascii="TH SarabunIT๙" w:hAnsi="TH SarabunIT๙" w:cs="TH SarabunIT๙" w:hint="cs"/>
          <w:sz w:val="32"/>
          <w:szCs w:val="32"/>
          <w:cs/>
        </w:rPr>
        <w:t>อะไรบ้าง</w:t>
      </w:r>
    </w:p>
    <w:p w14:paraId="6C68841F" w14:textId="6C0FDC27" w:rsidR="00413F17" w:rsidRDefault="00413F17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 w:rsidR="003674B7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bookmarkStart w:id="1" w:name="_Hlk156837150"/>
      <w:r w:rsidR="00520052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520052" w:rsidRPr="00520052">
        <w:rPr>
          <w:rFonts w:ascii="TH SarabunIT๙" w:hAnsi="TH SarabunIT๙" w:cs="TH SarabunIT๙"/>
          <w:spacing w:val="-4"/>
          <w:sz w:val="32"/>
          <w:szCs w:val="32"/>
          <w:cs/>
        </w:rPr>
        <w:t>สถาน</w:t>
      </w:r>
      <w:r w:rsidR="00955A09">
        <w:rPr>
          <w:rFonts w:ascii="TH SarabunIT๙" w:hAnsi="TH SarabunIT๙" w:cs="TH SarabunIT๙" w:hint="cs"/>
          <w:spacing w:val="-4"/>
          <w:sz w:val="32"/>
          <w:szCs w:val="32"/>
          <w:cs/>
        </w:rPr>
        <w:t>ที่</w:t>
      </w:r>
      <w:r w:rsidR="00520052" w:rsidRPr="00520052">
        <w:rPr>
          <w:rFonts w:ascii="TH SarabunIT๙" w:hAnsi="TH SarabunIT๙" w:cs="TH SarabunIT๙"/>
          <w:spacing w:val="-4"/>
          <w:sz w:val="32"/>
          <w:szCs w:val="32"/>
          <w:cs/>
        </w:rPr>
        <w:t>ท่องเที่ยวที่โดดเด่น หรือมี</w:t>
      </w:r>
      <w:proofErr w:type="spellStart"/>
      <w:r w:rsidR="00520052" w:rsidRPr="00520052">
        <w:rPr>
          <w:rFonts w:ascii="TH SarabunIT๙" w:hAnsi="TH SarabunIT๙" w:cs="TH SarabunIT๙"/>
          <w:spacing w:val="-4"/>
          <w:sz w:val="32"/>
          <w:szCs w:val="32"/>
          <w:cs/>
        </w:rPr>
        <w:t>อัต</w:t>
      </w:r>
      <w:proofErr w:type="spellEnd"/>
      <w:r w:rsidR="00520052" w:rsidRPr="0052005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ลักษณ์ เป็น </w:t>
      </w:r>
      <w:r w:rsidR="001F2AD6" w:rsidRPr="001F2AD6">
        <w:rPr>
          <w:rFonts w:ascii="TH SarabunIT๙" w:hAnsi="TH SarabunIT๙" w:cs="TH SarabunIT๙"/>
          <w:spacing w:val="-4"/>
          <w:sz w:val="32"/>
          <w:szCs w:val="32"/>
        </w:rPr>
        <w:t xml:space="preserve">Soft Power </w:t>
      </w:r>
      <w:r w:rsidR="00520052" w:rsidRPr="00520052">
        <w:rPr>
          <w:rFonts w:ascii="TH SarabunIT๙" w:hAnsi="TH SarabunIT๙" w:cs="TH SarabunIT๙"/>
          <w:spacing w:val="-4"/>
          <w:sz w:val="32"/>
          <w:szCs w:val="32"/>
          <w:cs/>
        </w:rPr>
        <w:t>ของจังหวัด</w:t>
      </w:r>
      <w:r w:rsidR="0052005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413F1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ตามข้อ 2.2 </w:t>
      </w:r>
      <w:r w:rsidRPr="00842CA1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520052" w:rsidRPr="00842CA1">
        <w:rPr>
          <w:rFonts w:ascii="TH SarabunIT๙" w:hAnsi="TH SarabunIT๙" w:cs="TH SarabunIT๙" w:hint="cs"/>
          <w:sz w:val="32"/>
          <w:szCs w:val="32"/>
          <w:cs/>
        </w:rPr>
        <w:t>ได้มีการ</w:t>
      </w:r>
      <w:r w:rsidRPr="00842CA1">
        <w:rPr>
          <w:rFonts w:ascii="TH SarabunIT๙" w:hAnsi="TH SarabunIT๙" w:cs="TH SarabunIT๙" w:hint="cs"/>
          <w:sz w:val="32"/>
          <w:szCs w:val="32"/>
          <w:cs/>
        </w:rPr>
        <w:t xml:space="preserve">นำมาจัดปฏิทินท่องเที่ยวให้ครบทั้ง 12 เดือน เพื่อให้เกิดการส่งเสริมการท่องเที่ยวให้เป็น </w:t>
      </w:r>
      <w:r w:rsidR="00842CA1">
        <w:rPr>
          <w:rFonts w:ascii="TH SarabunIT๙" w:hAnsi="TH SarabunIT๙" w:cs="TH SarabunIT๙"/>
          <w:sz w:val="32"/>
          <w:szCs w:val="32"/>
          <w:cs/>
        </w:rPr>
        <w:br/>
      </w:r>
      <w:r w:rsidRPr="00842CA1">
        <w:rPr>
          <w:rFonts w:ascii="TH SarabunIT๙" w:hAnsi="TH SarabunIT๙" w:cs="TH SarabunIT๙"/>
          <w:sz w:val="32"/>
          <w:szCs w:val="32"/>
        </w:rPr>
        <w:t>Height Season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ตลอดทั้งปี หรือไม่ (โปรดระบุกิจกรรม/หน่วยดำเนินการ/งบประมาณ)</w:t>
      </w:r>
    </w:p>
    <w:p w14:paraId="0B713DF7" w14:textId="258ED851" w:rsidR="00F20983" w:rsidRDefault="00F20983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มีการดำเนินการตามแผนงาน/โครงการในการส่งเสริมการท่องเที่ยวตั้งแต่ต้นน้ำ กลางน้ำ และปลายน้ำ เพื่อให้บรรลุเป้าหมายตามแผนส่งเสริมและพัฒนาการท่องเที่ยวที่กำหนดไว้อย่างไรบ้าง</w:t>
      </w:r>
    </w:p>
    <w:p w14:paraId="356381DD" w14:textId="40F15F0D" w:rsidR="003C233F" w:rsidRDefault="003C233F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 w:rsidR="00F20983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การส่งเสริมและพัฒนาบุคลากรด้านการท่องเที่ยว</w:t>
      </w:r>
    </w:p>
    <w:p w14:paraId="6190C521" w14:textId="334E9A8A" w:rsidR="003C233F" w:rsidRDefault="003C233F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2098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D5040">
        <w:rPr>
          <w:rFonts w:ascii="TH SarabunIT๙" w:hAnsi="TH SarabunIT๙" w:cs="TH SarabunIT๙" w:hint="cs"/>
          <w:spacing w:val="-4"/>
          <w:sz w:val="32"/>
          <w:szCs w:val="32"/>
          <w:cs/>
        </w:rPr>
        <w:t>พัฒนาบุคลากรด้านการท่องเที่ยว</w:t>
      </w:r>
      <w:r w:rsidR="005D5040" w:rsidRPr="005D5040">
        <w:rPr>
          <w:rFonts w:ascii="TH SarabunIT๙" w:hAnsi="TH SarabunIT๙" w:cs="TH SarabunIT๙" w:hint="cs"/>
          <w:spacing w:val="-4"/>
          <w:sz w:val="32"/>
          <w:szCs w:val="32"/>
          <w:cs/>
        </w:rPr>
        <w:t>ให้ได้มาตรฐานวิชาชีพ (อาทิ บาริสต</w:t>
      </w:r>
      <w:proofErr w:type="spellStart"/>
      <w:r w:rsidR="005D5040" w:rsidRPr="005D5040">
        <w:rPr>
          <w:rFonts w:ascii="TH SarabunIT๙" w:hAnsi="TH SarabunIT๙" w:cs="TH SarabunIT๙" w:hint="cs"/>
          <w:spacing w:val="-4"/>
          <w:sz w:val="32"/>
          <w:szCs w:val="32"/>
          <w:cs/>
        </w:rPr>
        <w:t>้า</w:t>
      </w:r>
      <w:proofErr w:type="spellEnd"/>
      <w:r w:rsidR="005D5040" w:rsidRPr="005D504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มัคคุเทศ</w:t>
      </w:r>
      <w:r w:rsidR="005D5040">
        <w:rPr>
          <w:rFonts w:ascii="TH SarabunIT๙" w:hAnsi="TH SarabunIT๙" w:cs="TH SarabunIT๙" w:hint="cs"/>
          <w:spacing w:val="-4"/>
          <w:sz w:val="32"/>
          <w:szCs w:val="32"/>
          <w:cs/>
        </w:rPr>
        <w:t>ก์</w:t>
      </w:r>
      <w:r w:rsidR="005D5040" w:rsidRPr="005D5040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14:paraId="6D612AE5" w14:textId="22AB86FB" w:rsidR="005D5040" w:rsidRDefault="005D5040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2098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D5040">
        <w:rPr>
          <w:rFonts w:ascii="TH SarabunIT๙" w:hAnsi="TH SarabunIT๙" w:cs="TH SarabunIT๙" w:hint="cs"/>
          <w:spacing w:val="-6"/>
          <w:sz w:val="32"/>
          <w:szCs w:val="32"/>
          <w:cs/>
        </w:rPr>
        <w:t>พัฒนาบุคลากรของชุมชนท่องเที่ยวให้สามารถจัดการองค์ความรู้ และบริหารจัดการ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ชุมชนได้อย่างยั่งยืน</w:t>
      </w:r>
    </w:p>
    <w:p w14:paraId="07C544D7" w14:textId="4D203A70" w:rsidR="00413F17" w:rsidRDefault="00413F17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20983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674B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การอำนวยความสะดวกให้แก่นักท่องเที่ยว</w:t>
      </w:r>
    </w:p>
    <w:p w14:paraId="44A0DB61" w14:textId="7D800923" w:rsidR="00413F17" w:rsidRDefault="00413F17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2098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 (อาทิ</w:t>
      </w:r>
      <w:r w:rsidR="00D533FD">
        <w:rPr>
          <w:rFonts w:ascii="TH SarabunIT๙" w:hAnsi="TH SarabunIT๙" w:cs="TH SarabunIT๙" w:hint="cs"/>
          <w:sz w:val="32"/>
          <w:szCs w:val="32"/>
          <w:cs/>
        </w:rPr>
        <w:t xml:space="preserve"> ช่องทางการประชาสัมพันธ์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 รายละเอียด เส้นทางการเดินทาง ที่พัก ร้านอาหาร สถานที่ท่องเที่ยว)</w:t>
      </w:r>
    </w:p>
    <w:p w14:paraId="193AF342" w14:textId="6DDD185B" w:rsidR="00413F17" w:rsidRPr="007C0588" w:rsidRDefault="00413F17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2098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C0588">
        <w:rPr>
          <w:rFonts w:ascii="TH SarabunIT๙" w:hAnsi="TH SarabunIT๙" w:cs="TH SarabunIT๙" w:hint="cs"/>
          <w:sz w:val="32"/>
          <w:szCs w:val="32"/>
          <w:cs/>
        </w:rPr>
        <w:t>การคมนาคมขนส่งภายในจังหวัดทั้งเส้นหลักและการเชื่อมโยงเส้นทางเข้าสู่</w:t>
      </w:r>
      <w:r w:rsidR="007C0588">
        <w:rPr>
          <w:rFonts w:ascii="TH SarabunIT๙" w:hAnsi="TH SarabunIT๙" w:cs="TH SarabunIT๙"/>
          <w:sz w:val="32"/>
          <w:szCs w:val="32"/>
          <w:cs/>
        </w:rPr>
        <w:br/>
      </w:r>
      <w:r w:rsidRPr="007C0588">
        <w:rPr>
          <w:rFonts w:ascii="TH SarabunIT๙" w:hAnsi="TH SarabunIT๙" w:cs="TH SarabunIT๙" w:hint="cs"/>
          <w:sz w:val="32"/>
          <w:szCs w:val="32"/>
          <w:cs/>
        </w:rPr>
        <w:t>แหล่งท่องเที่ยว</w:t>
      </w:r>
    </w:p>
    <w:p w14:paraId="446E76B3" w14:textId="4BB09D65" w:rsidR="00413F17" w:rsidRDefault="00413F17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2098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การดูแลรักษาความปลอดภัยแก่นักท่องเที่ยว</w:t>
      </w:r>
    </w:p>
    <w:p w14:paraId="36B19D48" w14:textId="1325031A" w:rsidR="00413F17" w:rsidRDefault="00413F17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2098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13F17">
        <w:rPr>
          <w:rFonts w:ascii="TH SarabunIT๙" w:hAnsi="TH SarabunIT๙" w:cs="TH SarabunIT๙" w:hint="cs"/>
          <w:spacing w:val="-2"/>
          <w:sz w:val="32"/>
          <w:szCs w:val="32"/>
          <w:cs/>
        </w:rPr>
        <w:t>การท่องเที่ยวฮาลาล (</w:t>
      </w:r>
      <w:r w:rsidRPr="00413F17">
        <w:rPr>
          <w:rFonts w:ascii="TH SarabunIT๙" w:hAnsi="TH SarabunIT๙" w:cs="TH SarabunIT๙"/>
          <w:spacing w:val="-2"/>
          <w:sz w:val="32"/>
          <w:szCs w:val="32"/>
        </w:rPr>
        <w:t>Halal Tourism</w:t>
      </w:r>
      <w:r w:rsidRPr="00413F17">
        <w:rPr>
          <w:rFonts w:ascii="TH SarabunIT๙" w:hAnsi="TH SarabunIT๙" w:cs="TH SarabunIT๙" w:hint="cs"/>
          <w:spacing w:val="-2"/>
          <w:sz w:val="32"/>
          <w:szCs w:val="32"/>
          <w:cs/>
        </w:rPr>
        <w:t>) เพื่อรองรับนักท่องเที่ยวกลุ่มมุสลิม (ถ้ามี)</w:t>
      </w:r>
    </w:p>
    <w:bookmarkEnd w:id="1"/>
    <w:p w14:paraId="3E09307E" w14:textId="3BC70EC8" w:rsidR="00413F17" w:rsidRDefault="00413F17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2" w:name="_Hlk156837310"/>
      <w:r>
        <w:rPr>
          <w:rFonts w:ascii="TH SarabunIT๙" w:hAnsi="TH SarabunIT๙" w:cs="TH SarabunIT๙" w:hint="cs"/>
          <w:sz w:val="32"/>
          <w:szCs w:val="32"/>
          <w:cs/>
        </w:rPr>
        <w:t>การเชื่อมโยงสถานที่ท่องเที่ยวจากจังหวัดสู่จังหวัดใกล้เคียงที่มีเขตติดต่อกัน หรือการส</w:t>
      </w:r>
      <w:r w:rsidR="00544E48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งเสริม</w:t>
      </w:r>
      <w:r w:rsidR="00544E48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การท่องเที่ยวข้ามภูมิภาค </w:t>
      </w:r>
      <w:r>
        <w:rPr>
          <w:rFonts w:ascii="TH SarabunIT๙" w:hAnsi="TH SarabunIT๙" w:cs="TH SarabunIT๙"/>
          <w:sz w:val="32"/>
          <w:szCs w:val="32"/>
        </w:rPr>
        <w:t xml:space="preserve">The Link Local To Global </w:t>
      </w:r>
      <w:r>
        <w:rPr>
          <w:rFonts w:ascii="TH SarabunIT๙" w:hAnsi="TH SarabunIT๙" w:cs="TH SarabunIT๙" w:hint="cs"/>
          <w:sz w:val="32"/>
          <w:szCs w:val="32"/>
          <w:cs/>
        </w:rPr>
        <w:t>มีหรือไม่ อย่างไร หากยังไม่มี ต้องการ</w:t>
      </w:r>
      <w:r w:rsidR="00544E48">
        <w:rPr>
          <w:rFonts w:ascii="TH SarabunIT๙" w:hAnsi="TH SarabunIT๙" w:cs="TH SarabunIT๙" w:hint="cs"/>
          <w:sz w:val="32"/>
          <w:szCs w:val="32"/>
          <w:cs/>
        </w:rPr>
        <w:t>ให้มีการเชื่อมโยง</w:t>
      </w:r>
      <w:r w:rsidR="00544E48">
        <w:rPr>
          <w:rFonts w:ascii="TH SarabunIT๙" w:hAnsi="TH SarabunIT๙" w:cs="TH SarabunIT๙"/>
          <w:sz w:val="32"/>
          <w:szCs w:val="32"/>
          <w:cs/>
        </w:rPr>
        <w:br/>
      </w:r>
      <w:r w:rsidR="00544E48">
        <w:rPr>
          <w:rFonts w:ascii="TH SarabunIT๙" w:hAnsi="TH SarabunIT๙" w:cs="TH SarabunIT๙" w:hint="cs"/>
          <w:sz w:val="32"/>
          <w:szCs w:val="32"/>
          <w:cs/>
        </w:rPr>
        <w:t>กับจังหวัด หรือภูมิภาคใด (โปรดระบุ)</w:t>
      </w:r>
    </w:p>
    <w:p w14:paraId="6BDB4CFA" w14:textId="133170AF" w:rsidR="00DF59DC" w:rsidRDefault="00544E48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F59DC" w:rsidRPr="00DF59DC">
        <w:rPr>
          <w:rFonts w:ascii="TH SarabunIT๙" w:hAnsi="TH SarabunIT๙" w:cs="TH SarabunIT๙"/>
          <w:sz w:val="32"/>
          <w:szCs w:val="32"/>
          <w:cs/>
        </w:rPr>
        <w:t>การส่งเสริมการท่องเที่ยวที่</w:t>
      </w:r>
      <w:r w:rsidR="00DF59DC">
        <w:rPr>
          <w:rFonts w:ascii="TH SarabunIT๙" w:hAnsi="TH SarabunIT๙" w:cs="TH SarabunIT๙" w:hint="cs"/>
          <w:sz w:val="32"/>
          <w:szCs w:val="32"/>
          <w:cs/>
        </w:rPr>
        <w:t>สามารถสร้างรายได้ให้กับผู้ประกอบการ/ชุมชนได้อย่างยั่งยืน</w:t>
      </w:r>
    </w:p>
    <w:p w14:paraId="62435D7C" w14:textId="7B135212" w:rsidR="00DF59DC" w:rsidRDefault="00DF59DC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D5040">
        <w:rPr>
          <w:rFonts w:ascii="TH SarabunIT๙" w:hAnsi="TH SarabunIT๙" w:cs="TH SarabunIT๙"/>
          <w:sz w:val="32"/>
          <w:szCs w:val="32"/>
          <w:cs/>
        </w:rPr>
        <w:t>การส่งเสริม</w:t>
      </w:r>
      <w:r w:rsidRPr="005D5040">
        <w:rPr>
          <w:rFonts w:ascii="TH SarabunIT๙" w:hAnsi="TH SarabunIT๙" w:cs="TH SarabunIT๙" w:hint="cs"/>
          <w:sz w:val="32"/>
          <w:szCs w:val="32"/>
          <w:cs/>
        </w:rPr>
        <w:t>การท่องเที่ยวที่เป็นมิตรต่อสิ่งแวดล้อม</w:t>
      </w:r>
    </w:p>
    <w:p w14:paraId="66ACA2DC" w14:textId="69F8773F" w:rsidR="00955A09" w:rsidRPr="005D5040" w:rsidRDefault="00DF59DC" w:rsidP="00DF59DC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F59DC">
        <w:rPr>
          <w:rFonts w:ascii="TH SarabunIT๙" w:hAnsi="TH SarabunIT๙" w:cs="TH SarabunIT๙"/>
          <w:sz w:val="32"/>
          <w:szCs w:val="32"/>
          <w:cs/>
        </w:rPr>
        <w:t>การส่งเสริม</w:t>
      </w:r>
      <w:r w:rsidRPr="005D5040">
        <w:rPr>
          <w:rFonts w:ascii="TH SarabunIT๙" w:hAnsi="TH SarabunIT๙" w:cs="TH SarabunIT๙"/>
          <w:sz w:val="32"/>
          <w:szCs w:val="32"/>
          <w:cs/>
        </w:rPr>
        <w:t>สถานที่ท่องเที่ยว/วัฒนธรรมประเพณี</w:t>
      </w:r>
      <w:r w:rsidRPr="005D5040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ผลิตภัณฑ์ชุมชน </w:t>
      </w:r>
      <w:r w:rsidRPr="005D5040">
        <w:rPr>
          <w:rFonts w:ascii="TH SarabunIT๙" w:hAnsi="TH SarabunIT๙" w:cs="TH SarabunIT๙"/>
          <w:sz w:val="32"/>
          <w:szCs w:val="32"/>
          <w:cs/>
        </w:rPr>
        <w:t>ที่มีอยู่เดิมให้สามารถดึงดูดนักท่องเที่ยว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>ได้มากขึ้น</w:t>
      </w:r>
    </w:p>
    <w:p w14:paraId="740FCC0C" w14:textId="29C3AC85" w:rsidR="00955A09" w:rsidRDefault="00955A09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F59DC">
        <w:rPr>
          <w:rFonts w:ascii="TH SarabunIT๙" w:hAnsi="TH SarabunIT๙" w:cs="TH SarabunIT๙"/>
          <w:sz w:val="32"/>
          <w:szCs w:val="32"/>
        </w:rPr>
        <w:tab/>
        <w:t>4.3</w:t>
      </w:r>
      <w:r>
        <w:rPr>
          <w:rFonts w:ascii="TH SarabunIT๙" w:hAnsi="TH SarabunIT๙" w:cs="TH SarabunIT๙"/>
          <w:sz w:val="32"/>
          <w:szCs w:val="32"/>
        </w:rPr>
        <w:tab/>
      </w:r>
      <w:r w:rsidRPr="00955A09">
        <w:rPr>
          <w:rFonts w:ascii="TH SarabunIT๙" w:hAnsi="TH SarabunIT๙" w:cs="TH SarabunIT๙"/>
          <w:sz w:val="32"/>
          <w:szCs w:val="32"/>
          <w:cs/>
        </w:rPr>
        <w:t xml:space="preserve">การส่งเสริมให้เกิด </w:t>
      </w:r>
      <w:r w:rsidRPr="00955A09">
        <w:rPr>
          <w:rFonts w:ascii="TH SarabunIT๙" w:hAnsi="TH SarabunIT๙" w:cs="TH SarabunIT๙"/>
          <w:sz w:val="32"/>
          <w:szCs w:val="32"/>
        </w:rPr>
        <w:t>Land Mark</w:t>
      </w:r>
      <w:r w:rsidR="002A6D8D">
        <w:rPr>
          <w:rFonts w:ascii="TH SarabunIT๙" w:hAnsi="TH SarabunIT๙" w:cs="TH SarabunIT๙"/>
          <w:sz w:val="32"/>
          <w:szCs w:val="32"/>
        </w:rPr>
        <w:t>/</w:t>
      </w:r>
      <w:r w:rsidR="002A6D8D">
        <w:rPr>
          <w:rFonts w:ascii="TH SarabunIT๙" w:hAnsi="TH SarabunIT๙" w:cs="TH SarabunIT๙" w:hint="cs"/>
          <w:sz w:val="32"/>
          <w:szCs w:val="32"/>
          <w:cs/>
        </w:rPr>
        <w:t>ผลิตภัณฑ์/เทศกาล/กิจกรรม</w:t>
      </w:r>
      <w:r w:rsidRPr="00955A09">
        <w:rPr>
          <w:rFonts w:ascii="TH SarabunIT๙" w:hAnsi="TH SarabunIT๙" w:cs="TH SarabunIT๙"/>
          <w:sz w:val="32"/>
          <w:szCs w:val="32"/>
          <w:cs/>
        </w:rPr>
        <w:t>ใหม่ในจังหวัด เพื่อ</w:t>
      </w:r>
      <w:r w:rsidR="004032BA">
        <w:rPr>
          <w:rFonts w:ascii="TH SarabunIT๙" w:hAnsi="TH SarabunIT๙" w:cs="TH SarabunIT๙" w:hint="cs"/>
          <w:sz w:val="32"/>
          <w:szCs w:val="32"/>
          <w:cs/>
        </w:rPr>
        <w:t>สร้างความน่าสนใจ และ</w:t>
      </w:r>
      <w:r w:rsidRPr="00955A09">
        <w:rPr>
          <w:rFonts w:ascii="TH SarabunIT๙" w:hAnsi="TH SarabunIT๙" w:cs="TH SarabunIT๙"/>
          <w:sz w:val="32"/>
          <w:szCs w:val="32"/>
          <w:cs/>
        </w:rPr>
        <w:t>ดึงดูดนักท่องเที่ยว</w:t>
      </w:r>
      <w:r w:rsidR="00DF59DC" w:rsidRPr="00DF59DC">
        <w:rPr>
          <w:rFonts w:ascii="TH SarabunIT๙" w:hAnsi="TH SarabunIT๙" w:cs="TH SarabunIT๙"/>
          <w:sz w:val="32"/>
          <w:szCs w:val="32"/>
          <w:cs/>
        </w:rPr>
        <w:t>ได้มากขึ้น</w:t>
      </w:r>
    </w:p>
    <w:p w14:paraId="03983403" w14:textId="26BF0646" w:rsidR="00D533FD" w:rsidRDefault="00D533FD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5.</w:t>
      </w:r>
      <w:r>
        <w:rPr>
          <w:rFonts w:ascii="TH SarabunIT๙" w:hAnsi="TH SarabunIT๙" w:cs="TH SarabunIT๙"/>
          <w:sz w:val="32"/>
          <w:szCs w:val="32"/>
        </w:rPr>
        <w:tab/>
      </w:r>
      <w:r w:rsidRPr="00D533FD">
        <w:rPr>
          <w:rFonts w:ascii="TH SarabunIT๙" w:hAnsi="TH SarabunIT๙" w:cs="TH SarabunIT๙"/>
          <w:sz w:val="32"/>
          <w:szCs w:val="32"/>
          <w:cs/>
        </w:rPr>
        <w:t>ปัญหาที่เกี่ยวกับระเบียบหรือกฎหมายของภาครัฐที่เกี่ยวข้องกับการท่องเที่ยว</w:t>
      </w:r>
      <w:r w:rsidR="00390771">
        <w:rPr>
          <w:rFonts w:ascii="TH SarabunIT๙" w:hAnsi="TH SarabunIT๙" w:cs="TH SarabunIT๙"/>
          <w:sz w:val="32"/>
          <w:szCs w:val="32"/>
        </w:rPr>
        <w:t xml:space="preserve"> </w:t>
      </w:r>
      <w:r w:rsidR="00390771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bookmarkEnd w:id="2"/>
    <w:p w14:paraId="5A532B1F" w14:textId="710090EA" w:rsidR="0079773A" w:rsidRDefault="0079773A" w:rsidP="002A6D8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533FD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3" w:name="_Hlk156837382"/>
      <w:r w:rsidR="00D322B5" w:rsidRPr="00D322B5">
        <w:rPr>
          <w:rFonts w:ascii="TH SarabunIT๙" w:hAnsi="TH SarabunIT๙" w:cs="TH SarabunIT๙"/>
          <w:spacing w:val="-6"/>
          <w:sz w:val="32"/>
          <w:szCs w:val="32"/>
          <w:cs/>
        </w:rPr>
        <w:t>ปัญหา/อุปสรรค</w:t>
      </w:r>
      <w:r w:rsidR="00D322B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39077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และข้อเสนอแนะในการแก้ไขปัญหาที่ส่งผลต่อ</w:t>
      </w:r>
      <w:r w:rsidRPr="00520052">
        <w:rPr>
          <w:rFonts w:ascii="TH SarabunIT๙" w:hAnsi="TH SarabunIT๙" w:cs="TH SarabunIT๙" w:hint="cs"/>
          <w:spacing w:val="-6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ขับเคลื่อนด้านการ</w:t>
      </w:r>
      <w:r w:rsidRPr="00520052">
        <w:rPr>
          <w:rFonts w:ascii="TH SarabunIT๙" w:hAnsi="TH SarabunIT๙" w:cs="TH SarabunIT๙" w:hint="cs"/>
          <w:spacing w:val="-6"/>
          <w:sz w:val="32"/>
          <w:szCs w:val="32"/>
          <w:cs/>
        </w:rPr>
        <w:t>ท่องเที่ยว</w:t>
      </w:r>
      <w:r w:rsidRPr="00390771">
        <w:rPr>
          <w:rFonts w:ascii="TH SarabunIT๙" w:hAnsi="TH SarabunIT๙" w:cs="TH SarabunIT๙"/>
          <w:color w:val="FF0000"/>
          <w:spacing w:val="-6"/>
          <w:sz w:val="32"/>
          <w:szCs w:val="32"/>
        </w:rPr>
        <w:t xml:space="preserve"> </w:t>
      </w:r>
      <w:r w:rsidR="00390771">
        <w:rPr>
          <w:rFonts w:ascii="TH SarabunIT๙" w:hAnsi="TH SarabunIT๙" w:cs="TH SarabunIT๙" w:hint="cs"/>
          <w:sz w:val="32"/>
          <w:szCs w:val="32"/>
          <w:cs/>
        </w:rPr>
        <w:t>รวมทั้งเพื่อให้เกิดการพัฒนาด้านการท่องเที่ยวในด้านต่าง ๆ ได้อย่างยั่งยืน</w:t>
      </w:r>
    </w:p>
    <w:p w14:paraId="43AA1C9A" w14:textId="71414D62" w:rsidR="0079773A" w:rsidRDefault="0079773A" w:rsidP="0079773A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533FD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.1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ระดับพื้นที่</w:t>
      </w:r>
    </w:p>
    <w:p w14:paraId="48790A4D" w14:textId="24BD3F4F" w:rsidR="0079773A" w:rsidRDefault="0079773A" w:rsidP="0079773A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533FD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.</w:t>
      </w:r>
      <w:r w:rsidR="001F2AD6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520052">
        <w:rPr>
          <w:rFonts w:ascii="TH SarabunIT๙" w:hAnsi="TH SarabunIT๙" w:cs="TH SarabunIT๙"/>
          <w:sz w:val="32"/>
          <w:szCs w:val="32"/>
          <w:cs/>
        </w:rPr>
        <w:t>นโยบาย</w:t>
      </w:r>
    </w:p>
    <w:bookmarkEnd w:id="3"/>
    <w:p w14:paraId="621F9C43" w14:textId="77777777" w:rsidR="00E94489" w:rsidRDefault="00E94489" w:rsidP="0080476E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13DD253E" w14:textId="017434F0" w:rsidR="00637C46" w:rsidRDefault="0080476E" w:rsidP="0080476E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="00637C46">
        <w:rPr>
          <w:rFonts w:ascii="TH SarabunPSK" w:hAnsi="TH SarabunPSK" w:cs="TH SarabunPSK"/>
          <w:b/>
          <w:bCs/>
          <w:sz w:val="18"/>
          <w:szCs w:val="18"/>
        </w:rPr>
        <w:br w:type="page"/>
      </w:r>
    </w:p>
    <w:p w14:paraId="464A905E" w14:textId="390C7138" w:rsidR="006022A7" w:rsidRDefault="00DB2D67" w:rsidP="0080476E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605021" wp14:editId="56089A05">
                <wp:simplePos x="0" y="0"/>
                <wp:positionH relativeFrom="margin">
                  <wp:posOffset>4552950</wp:posOffset>
                </wp:positionH>
                <wp:positionV relativeFrom="paragraph">
                  <wp:posOffset>-371475</wp:posOffset>
                </wp:positionV>
                <wp:extent cx="1352550" cy="495300"/>
                <wp:effectExtent l="19050" t="19050" r="19050" b="19050"/>
                <wp:wrapNone/>
                <wp:docPr id="3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953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75032" w14:textId="2F7EF771" w:rsidR="00DB2D67" w:rsidRPr="00E94489" w:rsidRDefault="00DB2D67" w:rsidP="00DB2D6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E9448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  <w:r w:rsidRPr="00E9448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 w:rsidRPr="00E9448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  <w:r w:rsidR="00E94489" w:rsidRPr="00E9448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94489" w:rsidRPr="00E9448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สอท.จ</w:t>
                            </w:r>
                            <w:r w:rsidR="00E9448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D605021" id="_x0000_s1027" style="position:absolute;left:0;text-align:left;margin-left:358.5pt;margin-top:-29.25pt;width:106.5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" fillcolor="white [3201]" strokecolor="#4472c4 [3204]" strokeweight="2.25pt">
                <v:stroke joinstyle="miter"/>
                <v:textbox>
                  <w:txbxContent>
                    <w:p w14:paraId="64375032" w14:textId="2F7EF771" w:rsidR="00DB2D67" w:rsidRPr="00E94489" w:rsidRDefault="00DB2D67" w:rsidP="00DB2D6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E94489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2</w:t>
                      </w:r>
                      <w:r w:rsidRPr="00E94489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.</w:t>
                      </w:r>
                      <w:r w:rsidRPr="00E94489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2</w:t>
                      </w:r>
                      <w:r w:rsidR="00E94489" w:rsidRPr="00E94489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E94489" w:rsidRPr="00E94489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สอท.จ</w:t>
                      </w:r>
                      <w:r w:rsidR="00E94489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1899C0" w14:textId="77777777" w:rsidR="00637C46" w:rsidRPr="00DB2D67" w:rsidRDefault="00637C46" w:rsidP="00637C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B2D67">
        <w:rPr>
          <w:rFonts w:ascii="TH SarabunIT๙" w:hAnsi="TH SarabunIT๙" w:cs="TH SarabunIT๙"/>
          <w:b/>
          <w:bCs/>
          <w:sz w:val="34"/>
          <w:szCs w:val="34"/>
          <w:cs/>
        </w:rPr>
        <w:t>แบบประเด็นการตรวจราชการแบบบูรณาการของผู้ตรวจราชการ</w:t>
      </w:r>
    </w:p>
    <w:p w14:paraId="56CF6345" w14:textId="77777777" w:rsidR="00637C46" w:rsidRPr="00DB2D67" w:rsidRDefault="00637C46" w:rsidP="00637C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B2D67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DB2D67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09923BAB" w14:textId="77777777" w:rsidR="00D73432" w:rsidRPr="00DB2D67" w:rsidRDefault="00D73432" w:rsidP="00D73432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B2D67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ประเด็นนโยบายสำคัญของรัฐบาล ด้านการสร้างรายได้ </w:t>
      </w:r>
    </w:p>
    <w:p w14:paraId="6D20261B" w14:textId="4A07D208" w:rsidR="00637C46" w:rsidRDefault="00D73432" w:rsidP="00D73432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4"/>
          <w:szCs w:val="34"/>
          <w:lang w:val="af-ZA"/>
        </w:rPr>
      </w:pPr>
      <w:r w:rsidRPr="00DB2D67">
        <w:rPr>
          <w:rFonts w:ascii="TH SarabunIT๙" w:hAnsi="TH SarabunIT๙" w:cs="TH SarabunIT๙"/>
          <w:b/>
          <w:bCs/>
          <w:sz w:val="34"/>
          <w:szCs w:val="34"/>
          <w:cs/>
        </w:rPr>
        <w:t>การส่งเสริมและพัฒนาด้านการท่องเที่ยว</w:t>
      </w:r>
    </w:p>
    <w:p w14:paraId="080819D2" w14:textId="77777777" w:rsidR="00B54600" w:rsidRPr="00E55D2C" w:rsidRDefault="00B54600" w:rsidP="00B54600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ของคณะผู้ตรวจราชการ เขตตรวจราชการที่ ๖</w:t>
      </w:r>
    </w:p>
    <w:p w14:paraId="0562C410" w14:textId="77777777" w:rsidR="00637C46" w:rsidRPr="00E55D2C" w:rsidRDefault="00637C46" w:rsidP="00637C46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409E69B6" w14:textId="46E352A9" w:rsidR="00DB2D67" w:rsidRPr="00E55D2C" w:rsidRDefault="00DB2D67" w:rsidP="00DB2D67">
      <w:pPr>
        <w:tabs>
          <w:tab w:val="left" w:pos="993"/>
          <w:tab w:val="left" w:pos="1276"/>
        </w:tabs>
        <w:spacing w:before="24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D536A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ผู้แทนสภาอุตสาหกรรม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ท่องเที่ยว</w:t>
      </w:r>
      <w:r w:rsidRPr="00D536A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จังหวัด</w:t>
      </w:r>
    </w:p>
    <w:p w14:paraId="3AC93155" w14:textId="5BC0B38A" w:rsidR="00B66D57" w:rsidRPr="00885DD4" w:rsidRDefault="00B66D57" w:rsidP="00B66D57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>ไปรษณีย์</w:t>
      </w:r>
      <w:r w:rsidRPr="00E8512B">
        <w:rPr>
          <w:rFonts w:ascii="TH SarabunIT๙" w:hAnsi="TH SarabunIT๙" w:cs="TH SarabunIT๙" w:hint="cs"/>
          <w:i/>
          <w:iCs/>
          <w:spacing w:val="-10"/>
          <w:sz w:val="32"/>
          <w:szCs w:val="32"/>
          <w:cs/>
        </w:rPr>
        <w:t xml:space="preserve">อิเล็กทรอนิกส์ </w:t>
      </w:r>
      <w:r w:rsidRPr="00E8512B">
        <w:rPr>
          <w:rFonts w:ascii="TH SarabunIT๙" w:hAnsi="TH SarabunIT๙" w:cs="TH SarabunIT๙"/>
          <w:i/>
          <w:iCs/>
          <w:spacing w:val="-10"/>
          <w:sz w:val="32"/>
          <w:szCs w:val="32"/>
        </w:rPr>
        <w:t>(e-mail</w:t>
      </w:r>
      <w:r w:rsidRPr="00E8512B">
        <w:rPr>
          <w:rFonts w:ascii="TH SarabunIT๙" w:hAnsi="TH SarabunIT๙" w:cs="TH SarabunIT๙"/>
          <w:spacing w:val="-10"/>
          <w:sz w:val="32"/>
          <w:szCs w:val="32"/>
        </w:rPr>
        <w:t xml:space="preserve">) </w:t>
      </w:r>
      <w:r w:rsidRPr="00E8512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ที่ </w:t>
      </w:r>
      <w:hyperlink r:id="rId10" w:history="1">
        <w:r w:rsidRPr="00E8512B">
          <w:rPr>
            <w:rStyle w:val="Hyperlink"/>
            <w:rFonts w:ascii="TH SarabunIT๙" w:hAnsi="TH SarabunIT๙" w:cs="TH SarabunIT๙"/>
            <w:color w:val="auto"/>
            <w:spacing w:val="-10"/>
            <w:sz w:val="32"/>
            <w:szCs w:val="32"/>
            <w:u w:val="none"/>
          </w:rPr>
          <w:t>opm.insp.</w:t>
        </w:r>
        <w:r w:rsidRPr="00E8512B">
          <w:rPr>
            <w:rStyle w:val="Hyperlink"/>
            <w:rFonts w:ascii="TH SarabunPSK" w:hAnsi="TH SarabunPSK" w:cs="TH SarabunPSK"/>
            <w:color w:val="auto"/>
            <w:spacing w:val="-10"/>
            <w:sz w:val="32"/>
            <w:szCs w:val="32"/>
            <w:u w:val="none"/>
          </w:rPr>
          <w:t>area</w:t>
        </w:r>
        <w:r w:rsidRPr="00E8512B">
          <w:rPr>
            <w:rStyle w:val="Hyperlink"/>
            <w:rFonts w:ascii="TH SarabunPSK" w:hAnsi="TH SarabunPSK" w:cs="TH SarabunPSK" w:hint="cs"/>
            <w:color w:val="auto"/>
            <w:spacing w:val="-10"/>
            <w:sz w:val="32"/>
            <w:szCs w:val="32"/>
            <w:u w:val="none"/>
            <w:cs/>
          </w:rPr>
          <w:t>6</w:t>
        </w:r>
        <w:r w:rsidRPr="00E8512B">
          <w:rPr>
            <w:rStyle w:val="Hyperlink"/>
            <w:rFonts w:ascii="TH SarabunIT๙" w:hAnsi="TH SarabunIT๙" w:cs="TH SarabunIT๙"/>
            <w:color w:val="auto"/>
            <w:spacing w:val="-10"/>
            <w:sz w:val="32"/>
            <w:szCs w:val="32"/>
            <w:u w:val="none"/>
          </w:rPr>
          <w:t xml:space="preserve">@gmail.com </w:t>
        </w:r>
        <w:r w:rsidRPr="00E8512B">
          <w:rPr>
            <w:rStyle w:val="Hyperlink"/>
            <w:rFonts w:ascii="TH SarabunIT๙" w:hAnsi="TH SarabunIT๙" w:cs="TH SarabunIT๙" w:hint="cs"/>
            <w:color w:val="auto"/>
            <w:spacing w:val="-10"/>
            <w:sz w:val="32"/>
            <w:szCs w:val="32"/>
            <w:u w:val="none"/>
            <w:cs/>
          </w:rPr>
          <w:t>หรือ</w:t>
        </w:r>
      </w:hyperlink>
      <w:r w:rsidRPr="00E8512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hyperlink r:id="rId11" w:history="1">
        <w:r w:rsidRPr="00E8512B">
          <w:rPr>
            <w:rStyle w:val="Hyperlink"/>
            <w:rFonts w:ascii="TH SarabunPSK" w:hAnsi="TH SarabunPSK" w:cs="TH SarabunPSK"/>
            <w:color w:val="auto"/>
            <w:spacing w:val="-10"/>
            <w:sz w:val="32"/>
            <w:szCs w:val="32"/>
            <w:u w:val="none"/>
          </w:rPr>
          <w:t>region06@opm.go.th</w:t>
        </w:r>
      </w:hyperlink>
      <w:r w:rsidRPr="00E8512B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E8512B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หรือช่องทางอื่น ๆ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003609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53766A50" w14:textId="77777777" w:rsidR="00B66D57" w:rsidRPr="00806988" w:rsidRDefault="00B66D57" w:rsidP="00B66D57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82816" behindDoc="0" locked="0" layoutInCell="1" allowOverlap="1" wp14:anchorId="00D95024" wp14:editId="2BE416B9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533886835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D5D7920" id="ตัวเชื่อมต่อตรง 1" o:spid="_x0000_s1026" style="position:absolute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61BDE08" w14:textId="77777777" w:rsidR="00637C46" w:rsidRPr="008E7AFA" w:rsidRDefault="00637C46" w:rsidP="00637C46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621A170" w14:textId="10384464" w:rsidR="00637C46" w:rsidRDefault="00E7384A" w:rsidP="005046EF">
      <w:pPr>
        <w:pStyle w:val="ListParagraph"/>
        <w:numPr>
          <w:ilvl w:val="0"/>
          <w:numId w:val="4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ข้อคิดเห็นและข้อเสนอแนะ</w:t>
      </w:r>
      <w:r w:rsidR="0079773A">
        <w:rPr>
          <w:rFonts w:ascii="TH SarabunIT๙" w:hAnsi="TH SarabunIT๙" w:cs="TH SarabunIT๙" w:hint="cs"/>
          <w:sz w:val="32"/>
          <w:szCs w:val="32"/>
          <w:cs/>
        </w:rPr>
        <w:t>ของท่านที่มีต่อ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นโยบาย/</w:t>
      </w:r>
      <w:r w:rsidR="0079773A">
        <w:rPr>
          <w:rFonts w:ascii="TH SarabunIT๙" w:hAnsi="TH SarabunIT๙" w:cs="TH SarabunIT๙" w:hint="cs"/>
          <w:sz w:val="32"/>
          <w:szCs w:val="32"/>
          <w:cs/>
        </w:rPr>
        <w:t>มาตร</w:t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การส่งเสริมด้านการท่องเที่ยว</w:t>
      </w:r>
    </w:p>
    <w:p w14:paraId="3E00C425" w14:textId="0B3D033C" w:rsidR="000171DB" w:rsidRDefault="000171DB" w:rsidP="000171DB">
      <w:pPr>
        <w:pStyle w:val="ListParagraph"/>
        <w:numPr>
          <w:ilvl w:val="1"/>
          <w:numId w:val="6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การใช้แอปพลิเคชัน </w:t>
      </w:r>
      <w:r w:rsidRPr="00DE0F60">
        <w:rPr>
          <w:rFonts w:ascii="TH SarabunIT๙" w:hAnsi="TH SarabunIT๙" w:cs="TH SarabunIT๙"/>
          <w:sz w:val="32"/>
          <w:szCs w:val="32"/>
        </w:rPr>
        <w:t xml:space="preserve">Easy Web Tour </w:t>
      </w:r>
    </w:p>
    <w:p w14:paraId="27A16BF2" w14:textId="3ABBC225" w:rsidR="000171DB" w:rsidRDefault="002A6D8D" w:rsidP="000171DB">
      <w:pPr>
        <w:pStyle w:val="ListParagraph"/>
        <w:numPr>
          <w:ilvl w:val="1"/>
          <w:numId w:val="6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A6D8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การส่งเสริมให้เกิด </w:t>
      </w:r>
      <w:r w:rsidRPr="002A6D8D">
        <w:rPr>
          <w:rFonts w:ascii="TH SarabunIT๙" w:hAnsi="TH SarabunIT๙" w:cs="TH SarabunIT๙"/>
          <w:spacing w:val="-6"/>
          <w:sz w:val="32"/>
          <w:szCs w:val="32"/>
        </w:rPr>
        <w:t>Land Mark/</w:t>
      </w:r>
      <w:r w:rsidRPr="002A6D8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ผลิตภัณฑ์/เทศกาล/กิจกรรมใหม่ในจังหวัด </w:t>
      </w:r>
      <w:r w:rsidR="000171DB" w:rsidRPr="0079773A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เพื่อดึงดูดนักท่องเที่ยว เกิดการสร้างรายได้</w:t>
      </w:r>
      <w:r w:rsidR="000171DB">
        <w:rPr>
          <w:rFonts w:ascii="TH SarabunIT๙" w:hAnsi="TH SarabunIT๙" w:cs="TH SarabunIT๙" w:hint="cs"/>
          <w:sz w:val="32"/>
          <w:szCs w:val="32"/>
          <w:cs/>
        </w:rPr>
        <w:t>ให้แก่ผู้ประกอบการท่องเที่ยวอย่างยั่งยืน</w:t>
      </w:r>
    </w:p>
    <w:p w14:paraId="5DDACD91" w14:textId="2E0D22DF" w:rsidR="00690A70" w:rsidRPr="00690A70" w:rsidRDefault="00637C46" w:rsidP="00690A70">
      <w:pPr>
        <w:pStyle w:val="ListParagraph"/>
        <w:numPr>
          <w:ilvl w:val="1"/>
          <w:numId w:val="6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690A70">
        <w:rPr>
          <w:rFonts w:ascii="TH SarabunIT๙" w:hAnsi="TH SarabunIT๙" w:cs="TH SarabunIT๙"/>
          <w:spacing w:val="-8"/>
          <w:sz w:val="32"/>
          <w:szCs w:val="32"/>
          <w:cs/>
        </w:rPr>
        <w:t>แนวทาง/มาตรการส่งเสริมผู้ประกอบ</w:t>
      </w:r>
      <w:r w:rsidRPr="00690A70">
        <w:rPr>
          <w:rFonts w:ascii="TH SarabunIT๙" w:hAnsi="TH SarabunIT๙" w:cs="TH SarabunIT๙" w:hint="cs"/>
          <w:spacing w:val="-8"/>
          <w:sz w:val="32"/>
          <w:szCs w:val="32"/>
          <w:cs/>
        </w:rPr>
        <w:t>การ</w:t>
      </w:r>
      <w:r w:rsidRPr="00690A70">
        <w:rPr>
          <w:rFonts w:ascii="TH SarabunIT๙" w:hAnsi="TH SarabunIT๙" w:cs="TH SarabunIT๙"/>
          <w:spacing w:val="-8"/>
          <w:sz w:val="32"/>
          <w:szCs w:val="32"/>
          <w:cs/>
        </w:rPr>
        <w:t>อุตสาหกรรมท่องเที่ยว</w:t>
      </w:r>
      <w:r w:rsidRPr="00690A70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ของจังหวัด</w:t>
      </w:r>
      <w:r w:rsidRPr="00690A7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ในปี</w:t>
      </w:r>
      <w:r w:rsidRPr="00690A7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พ.ศ. 2567</w:t>
      </w:r>
    </w:p>
    <w:p w14:paraId="265B730F" w14:textId="40EE8BCF" w:rsidR="0079773A" w:rsidRDefault="002A6D8D" w:rsidP="00690A70">
      <w:pPr>
        <w:pStyle w:val="ListParagraph"/>
        <w:numPr>
          <w:ilvl w:val="1"/>
          <w:numId w:val="6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A6D8D">
        <w:rPr>
          <w:rFonts w:ascii="TH SarabunIT๙" w:hAnsi="TH SarabunIT๙" w:cs="TH SarabunIT๙"/>
          <w:sz w:val="32"/>
          <w:szCs w:val="32"/>
          <w:cs/>
        </w:rPr>
        <w:t>การส่งเสริมการท่องเที่ยวที่เป็นมิตรต่อสิ่งแวดล้อม และสนับสนุนสถานที่ท่องเที่ยว/วัฒนธรรมประเพณี/ผลิตภัณฑ์ชุมชน ที่มีอยู่เดิมให้สามารถดึงดูดนักท่องเที่ยวอย่างยั่งยืน</w:t>
      </w:r>
    </w:p>
    <w:p w14:paraId="6D7ED851" w14:textId="2774E206" w:rsidR="0079773A" w:rsidRDefault="0079773A" w:rsidP="0079773A">
      <w:pPr>
        <w:pStyle w:val="ListParagraph"/>
        <w:numPr>
          <w:ilvl w:val="1"/>
          <w:numId w:val="6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A70">
        <w:rPr>
          <w:rFonts w:ascii="TH SarabunIT๙" w:hAnsi="TH SarabunIT๙" w:cs="TH SarabunIT๙" w:hint="cs"/>
          <w:sz w:val="32"/>
          <w:szCs w:val="32"/>
          <w:cs/>
        </w:rPr>
        <w:t xml:space="preserve">การนำ </w:t>
      </w:r>
      <w:r w:rsidRPr="00690A70">
        <w:rPr>
          <w:rFonts w:ascii="TH SarabunIT๙" w:hAnsi="TH SarabunIT๙" w:cs="TH SarabunIT๙"/>
          <w:sz w:val="32"/>
          <w:szCs w:val="32"/>
        </w:rPr>
        <w:t xml:space="preserve">Soft Power </w:t>
      </w:r>
      <w:r w:rsidRPr="00690A70">
        <w:rPr>
          <w:rFonts w:ascii="TH SarabunIT๙" w:hAnsi="TH SarabunIT๙" w:cs="TH SarabunIT๙" w:hint="cs"/>
          <w:sz w:val="32"/>
          <w:szCs w:val="32"/>
          <w:cs/>
        </w:rPr>
        <w:t>ที่มีในจังหวัดมาขับเคลื่อน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เพื่อดึงดูดนักท่องเที่ยว</w:t>
      </w:r>
    </w:p>
    <w:p w14:paraId="1964BD07" w14:textId="77777777" w:rsidR="00690A70" w:rsidRDefault="00902999" w:rsidP="00690A70">
      <w:pPr>
        <w:pStyle w:val="ListParagraph"/>
        <w:numPr>
          <w:ilvl w:val="1"/>
          <w:numId w:val="6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A70">
        <w:rPr>
          <w:rFonts w:ascii="TH SarabunIT๙" w:hAnsi="TH SarabunIT๙" w:cs="TH SarabunIT๙" w:hint="cs"/>
          <w:sz w:val="32"/>
          <w:szCs w:val="32"/>
          <w:cs/>
        </w:rPr>
        <w:t>การบูรณาการร่วมกันของทุกภาคส่วนในจังหวัด เพื่อให้เกิดการท่องเที่ยวอย่างยั่งยื</w:t>
      </w:r>
      <w:r w:rsidR="00690A70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6EF722FF" w14:textId="29D33277" w:rsidR="00902999" w:rsidRPr="0079773A" w:rsidRDefault="00902999" w:rsidP="0079773A">
      <w:pPr>
        <w:pStyle w:val="ListParagraph"/>
        <w:numPr>
          <w:ilvl w:val="0"/>
          <w:numId w:val="7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773A">
        <w:rPr>
          <w:rFonts w:ascii="TH SarabunIT๙" w:hAnsi="TH SarabunIT๙" w:cs="TH SarabunIT๙" w:hint="cs"/>
          <w:sz w:val="32"/>
          <w:szCs w:val="32"/>
          <w:cs/>
        </w:rPr>
        <w:t>ปัญหาที่เกี่ยวกับระเบียบหรือกฎหมายของภาครัฐ</w:t>
      </w:r>
      <w:r w:rsidR="00690A70" w:rsidRPr="0079773A">
        <w:rPr>
          <w:rFonts w:ascii="TH SarabunIT๙" w:hAnsi="TH SarabunIT๙" w:cs="TH SarabunIT๙" w:hint="cs"/>
          <w:sz w:val="32"/>
          <w:szCs w:val="32"/>
          <w:cs/>
        </w:rPr>
        <w:t>ที่เกี่ยวข้องกับการท่องเที่ยว</w:t>
      </w:r>
    </w:p>
    <w:p w14:paraId="24EDB41D" w14:textId="60F18C40" w:rsidR="005046EF" w:rsidRPr="00690A70" w:rsidRDefault="005046EF" w:rsidP="0079773A">
      <w:pPr>
        <w:pStyle w:val="ListParagraph"/>
        <w:numPr>
          <w:ilvl w:val="0"/>
          <w:numId w:val="7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690A70">
        <w:rPr>
          <w:rFonts w:ascii="TH SarabunIT๙" w:hAnsi="TH SarabunIT๙" w:cs="TH SarabunIT๙" w:hint="cs"/>
          <w:spacing w:val="-8"/>
          <w:sz w:val="32"/>
          <w:szCs w:val="32"/>
          <w:cs/>
        </w:rPr>
        <w:t>ข้อคิดเห็น</w:t>
      </w:r>
      <w:r w:rsidR="00902999" w:rsidRPr="00690A7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/ความต้องการการสนับสนุนจากทางภาครัฐเพิ่มเติม </w:t>
      </w:r>
      <w:r w:rsidR="00690A70" w:rsidRPr="00690A70">
        <w:rPr>
          <w:rFonts w:ascii="TH SarabunIT๙" w:hAnsi="TH SarabunIT๙" w:cs="TH SarabunIT๙" w:hint="cs"/>
          <w:spacing w:val="-8"/>
          <w:sz w:val="32"/>
          <w:szCs w:val="32"/>
          <w:cs/>
        </w:rPr>
        <w:t>เพื่อให้เกิดการพัฒนาด้านการท่องเที่ยว</w:t>
      </w:r>
    </w:p>
    <w:p w14:paraId="41A0FB3F" w14:textId="77777777" w:rsidR="00637C46" w:rsidRDefault="00637C46" w:rsidP="005046E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DA40AF7" w14:textId="77777777" w:rsidR="00C6125C" w:rsidRDefault="00C6125C" w:rsidP="00C6125C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A76024" w14:textId="0646C7F0" w:rsidR="00F63213" w:rsidRDefault="00F63213" w:rsidP="00637C46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5492BEE0" w14:textId="61171CB5" w:rsidR="00637C46" w:rsidRDefault="00637C46" w:rsidP="00637C46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14:paraId="4EB5370D" w14:textId="1A500F90" w:rsidR="00637C46" w:rsidRDefault="00DB2D67" w:rsidP="00637C46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A588FA" wp14:editId="7A206279">
                <wp:simplePos x="0" y="0"/>
                <wp:positionH relativeFrom="margin">
                  <wp:posOffset>4495800</wp:posOffset>
                </wp:positionH>
                <wp:positionV relativeFrom="paragraph">
                  <wp:posOffset>-266700</wp:posOffset>
                </wp:positionV>
                <wp:extent cx="1419225" cy="428625"/>
                <wp:effectExtent l="19050" t="19050" r="28575" b="28575"/>
                <wp:wrapNone/>
                <wp:docPr id="4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4286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ED338" w14:textId="62AFDD45" w:rsidR="00DB2D67" w:rsidRPr="00916CAF" w:rsidRDefault="00DB2D67" w:rsidP="00DB2D6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916C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  <w:r w:rsidRPr="00916CA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 w:rsidRPr="00916C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 w:rsidR="00916CAF" w:rsidRPr="00916CA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16CAF" w:rsidRPr="00916C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ส.ป</w:t>
                            </w:r>
                            <w:r w:rsidR="00B66D5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ชส</w:t>
                            </w:r>
                            <w:r w:rsidR="00916CAF" w:rsidRPr="00916CA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.จ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39A588FA" id="_x0000_s1028" style="position:absolute;left:0;text-align:left;margin-left:354pt;margin-top:-21pt;width:111.75pt;height:33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" fillcolor="white [3201]" strokecolor="#4472c4 [3204]" strokeweight="2.25pt">
                <v:stroke joinstyle="miter"/>
                <v:textbox>
                  <w:txbxContent>
                    <w:p w14:paraId="106ED338" w14:textId="62AFDD45" w:rsidR="00DB2D67" w:rsidRPr="00916CAF" w:rsidRDefault="00DB2D67" w:rsidP="00DB2D6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916CAF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2</w:t>
                      </w:r>
                      <w:r w:rsidRPr="00916CAF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.</w:t>
                      </w:r>
                      <w:r w:rsidRPr="00916CAF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3</w:t>
                      </w:r>
                      <w:r w:rsidR="00916CAF" w:rsidRPr="00916CAF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916CAF" w:rsidRPr="00916CAF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ส.ป</w:t>
                      </w:r>
                      <w:r w:rsidR="00B66D57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ชส</w:t>
                      </w:r>
                      <w:r w:rsidR="00916CAF" w:rsidRPr="00916CAF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.จ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4D4850" w14:textId="1E331035" w:rsidR="006022A7" w:rsidRPr="00DB2D67" w:rsidRDefault="006022A7" w:rsidP="006022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B2D67">
        <w:rPr>
          <w:rFonts w:ascii="TH SarabunIT๙" w:hAnsi="TH SarabunIT๙" w:cs="TH SarabunIT๙"/>
          <w:b/>
          <w:bCs/>
          <w:sz w:val="34"/>
          <w:szCs w:val="34"/>
          <w:cs/>
        </w:rPr>
        <w:t>แบบประเด็นการตรวจราชการแบบบูรณาการของผู้ตรวจราชการ</w:t>
      </w:r>
    </w:p>
    <w:p w14:paraId="19DC11C9" w14:textId="77777777" w:rsidR="006022A7" w:rsidRPr="00DB2D67" w:rsidRDefault="006022A7" w:rsidP="006022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B2D67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DB2D67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6D15772C" w14:textId="77777777" w:rsidR="00D73432" w:rsidRPr="00DB2D67" w:rsidRDefault="00D73432" w:rsidP="00D73432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B2D67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ประเด็นนโยบายสำคัญของรัฐบาล ด้านการสร้างรายได้ </w:t>
      </w:r>
    </w:p>
    <w:p w14:paraId="2AA31514" w14:textId="6B89D309" w:rsidR="006022A7" w:rsidRPr="00DB2D67" w:rsidRDefault="00D73432" w:rsidP="00D73432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4"/>
          <w:szCs w:val="34"/>
          <w:lang w:val="af-ZA"/>
        </w:rPr>
      </w:pPr>
      <w:r w:rsidRPr="00DB2D67">
        <w:rPr>
          <w:rFonts w:ascii="TH SarabunIT๙" w:hAnsi="TH SarabunIT๙" w:cs="TH SarabunIT๙"/>
          <w:b/>
          <w:bCs/>
          <w:sz w:val="34"/>
          <w:szCs w:val="34"/>
          <w:cs/>
        </w:rPr>
        <w:t>การส่งเสริมและพัฒนาด้านการท่องเที่ยว</w:t>
      </w:r>
    </w:p>
    <w:p w14:paraId="4D6C5790" w14:textId="64AC077B" w:rsidR="006022A7" w:rsidRPr="00E55D2C" w:rsidRDefault="006022A7" w:rsidP="006022A7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498319A1" w14:textId="62345734" w:rsidR="00DB2D67" w:rsidRPr="00E55D2C" w:rsidRDefault="00DB2D67" w:rsidP="00DB2D67">
      <w:pPr>
        <w:tabs>
          <w:tab w:val="left" w:pos="993"/>
          <w:tab w:val="left" w:pos="1276"/>
        </w:tabs>
        <w:spacing w:before="24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D536A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ประชาสัมพันธ์จังหวัด</w:t>
      </w:r>
      <w:r w:rsidRPr="00D536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หรือผู้แทน</w:t>
      </w:r>
      <w:r w:rsidRPr="00D536A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ที่ได้รับมอบหมาย</w:t>
      </w:r>
    </w:p>
    <w:p w14:paraId="0A538D76" w14:textId="4B11A150" w:rsidR="00B66D57" w:rsidRPr="00885DD4" w:rsidRDefault="00B66D57" w:rsidP="00B66D57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>ไปรษณีย์</w:t>
      </w:r>
      <w:r w:rsidRPr="00E8512B">
        <w:rPr>
          <w:rFonts w:ascii="TH SarabunIT๙" w:hAnsi="TH SarabunIT๙" w:cs="TH SarabunIT๙" w:hint="cs"/>
          <w:i/>
          <w:iCs/>
          <w:spacing w:val="-10"/>
          <w:sz w:val="32"/>
          <w:szCs w:val="32"/>
          <w:cs/>
        </w:rPr>
        <w:t xml:space="preserve">อิเล็กทรอนิกส์ </w:t>
      </w:r>
      <w:r w:rsidRPr="00E8512B">
        <w:rPr>
          <w:rFonts w:ascii="TH SarabunIT๙" w:hAnsi="TH SarabunIT๙" w:cs="TH SarabunIT๙"/>
          <w:i/>
          <w:iCs/>
          <w:spacing w:val="-10"/>
          <w:sz w:val="32"/>
          <w:szCs w:val="32"/>
        </w:rPr>
        <w:t>(e-mail</w:t>
      </w:r>
      <w:r w:rsidRPr="00E8512B">
        <w:rPr>
          <w:rFonts w:ascii="TH SarabunIT๙" w:hAnsi="TH SarabunIT๙" w:cs="TH SarabunIT๙"/>
          <w:spacing w:val="-10"/>
          <w:sz w:val="32"/>
          <w:szCs w:val="32"/>
        </w:rPr>
        <w:t xml:space="preserve">) </w:t>
      </w:r>
      <w:r w:rsidRPr="00E8512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ที่ </w:t>
      </w:r>
      <w:hyperlink r:id="rId12" w:history="1">
        <w:r w:rsidRPr="00E8512B">
          <w:rPr>
            <w:rStyle w:val="Hyperlink"/>
            <w:rFonts w:ascii="TH SarabunIT๙" w:hAnsi="TH SarabunIT๙" w:cs="TH SarabunIT๙"/>
            <w:color w:val="auto"/>
            <w:spacing w:val="-10"/>
            <w:sz w:val="32"/>
            <w:szCs w:val="32"/>
            <w:u w:val="none"/>
          </w:rPr>
          <w:t>opm.insp.</w:t>
        </w:r>
        <w:r w:rsidRPr="00E8512B">
          <w:rPr>
            <w:rStyle w:val="Hyperlink"/>
            <w:rFonts w:ascii="TH SarabunPSK" w:hAnsi="TH SarabunPSK" w:cs="TH SarabunPSK"/>
            <w:color w:val="auto"/>
            <w:spacing w:val="-10"/>
            <w:sz w:val="32"/>
            <w:szCs w:val="32"/>
            <w:u w:val="none"/>
          </w:rPr>
          <w:t>area</w:t>
        </w:r>
        <w:r w:rsidRPr="00E8512B">
          <w:rPr>
            <w:rStyle w:val="Hyperlink"/>
            <w:rFonts w:ascii="TH SarabunPSK" w:hAnsi="TH SarabunPSK" w:cs="TH SarabunPSK" w:hint="cs"/>
            <w:color w:val="auto"/>
            <w:spacing w:val="-10"/>
            <w:sz w:val="32"/>
            <w:szCs w:val="32"/>
            <w:u w:val="none"/>
            <w:cs/>
          </w:rPr>
          <w:t>6</w:t>
        </w:r>
        <w:r w:rsidRPr="00E8512B">
          <w:rPr>
            <w:rStyle w:val="Hyperlink"/>
            <w:rFonts w:ascii="TH SarabunIT๙" w:hAnsi="TH SarabunIT๙" w:cs="TH SarabunIT๙"/>
            <w:color w:val="auto"/>
            <w:spacing w:val="-10"/>
            <w:sz w:val="32"/>
            <w:szCs w:val="32"/>
            <w:u w:val="none"/>
          </w:rPr>
          <w:t xml:space="preserve">@gmail.com </w:t>
        </w:r>
        <w:r w:rsidRPr="00E8512B">
          <w:rPr>
            <w:rStyle w:val="Hyperlink"/>
            <w:rFonts w:ascii="TH SarabunIT๙" w:hAnsi="TH SarabunIT๙" w:cs="TH SarabunIT๙" w:hint="cs"/>
            <w:color w:val="auto"/>
            <w:spacing w:val="-10"/>
            <w:sz w:val="32"/>
            <w:szCs w:val="32"/>
            <w:u w:val="none"/>
            <w:cs/>
          </w:rPr>
          <w:t>หรือ</w:t>
        </w:r>
      </w:hyperlink>
      <w:r w:rsidRPr="00E8512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hyperlink r:id="rId13" w:history="1">
        <w:r w:rsidRPr="00E8512B">
          <w:rPr>
            <w:rStyle w:val="Hyperlink"/>
            <w:rFonts w:ascii="TH SarabunPSK" w:hAnsi="TH SarabunPSK" w:cs="TH SarabunPSK"/>
            <w:color w:val="auto"/>
            <w:spacing w:val="-10"/>
            <w:sz w:val="32"/>
            <w:szCs w:val="32"/>
            <w:u w:val="none"/>
          </w:rPr>
          <w:t>region06@opm.go.th</w:t>
        </w:r>
      </w:hyperlink>
      <w:r w:rsidRPr="00E8512B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E8512B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หรือช่องทางอื่น ๆ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003609">
        <w:rPr>
          <w:rFonts w:ascii="TH SarabunIT๙" w:hAnsi="TH SarabunIT๙" w:cs="TH SarabunIT๙"/>
          <w:b/>
          <w:bCs/>
          <w:sz w:val="32"/>
          <w:szCs w:val="32"/>
        </w:rPr>
        <w:t>7</w:t>
      </w:r>
      <w:bookmarkStart w:id="4" w:name="_GoBack"/>
      <w:bookmarkEnd w:id="4"/>
    </w:p>
    <w:p w14:paraId="4266A409" w14:textId="77777777" w:rsidR="00B66D57" w:rsidRPr="00806988" w:rsidRDefault="00B66D57" w:rsidP="00B66D57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76AFC1A3" wp14:editId="4FA47849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2043995612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4EDDD59" id="ตัวเชื่อมต่อตรง 1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08548A8" w14:textId="450A7449" w:rsidR="006022A7" w:rsidRPr="008E7AFA" w:rsidRDefault="006022A7" w:rsidP="006022A7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44106A2" w14:textId="683397C1" w:rsidR="006022A7" w:rsidRDefault="00DE0F60" w:rsidP="003D512F">
      <w:pPr>
        <w:pStyle w:val="ListParagraph"/>
        <w:numPr>
          <w:ilvl w:val="0"/>
          <w:numId w:val="3"/>
        </w:num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E0F60">
        <w:rPr>
          <w:rFonts w:ascii="TH SarabunIT๙" w:hAnsi="TH SarabunIT๙" w:cs="TH SarabunIT๙" w:hint="cs"/>
          <w:sz w:val="32"/>
          <w:szCs w:val="32"/>
          <w:cs/>
        </w:rPr>
        <w:t>ผลการดำเนินการประชาสัมพันธ์ด้านการท่องเที่ยวของจังหวัดในปี พ.ศ. 2566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32"/>
        <w:gridCol w:w="4733"/>
      </w:tblGrid>
      <w:tr w:rsidR="003D512F" w14:paraId="16AF538C" w14:textId="77777777" w:rsidTr="003D512F">
        <w:trPr>
          <w:jc w:val="center"/>
        </w:trPr>
        <w:tc>
          <w:tcPr>
            <w:tcW w:w="4732" w:type="dxa"/>
          </w:tcPr>
          <w:p w14:paraId="148E4E6A" w14:textId="08580AB7" w:rsidR="003D512F" w:rsidRPr="003D512F" w:rsidRDefault="003D512F" w:rsidP="003D512F">
            <w:pPr>
              <w:pStyle w:val="ListParagraph"/>
              <w:tabs>
                <w:tab w:val="left" w:pos="1134"/>
                <w:tab w:val="left" w:pos="1560"/>
                <w:tab w:val="left" w:pos="2127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51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4733" w:type="dxa"/>
          </w:tcPr>
          <w:p w14:paraId="3262E31B" w14:textId="74B4B2FA" w:rsidR="003D512F" w:rsidRPr="003D512F" w:rsidRDefault="003D512F" w:rsidP="003D512F">
            <w:pPr>
              <w:pStyle w:val="ListParagraph"/>
              <w:tabs>
                <w:tab w:val="left" w:pos="1134"/>
                <w:tab w:val="left" w:pos="1560"/>
                <w:tab w:val="left" w:pos="2127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51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ผลการดำเนินการประชาสัมพันธ์</w:t>
            </w:r>
          </w:p>
        </w:tc>
      </w:tr>
      <w:tr w:rsidR="003D512F" w14:paraId="1C15AA2C" w14:textId="77777777" w:rsidTr="003D512F">
        <w:trPr>
          <w:jc w:val="center"/>
        </w:trPr>
        <w:tc>
          <w:tcPr>
            <w:tcW w:w="4732" w:type="dxa"/>
          </w:tcPr>
          <w:p w14:paraId="5F24DDB0" w14:textId="7B65298C" w:rsidR="003D512F" w:rsidRDefault="00696FCC" w:rsidP="003D512F">
            <w:pPr>
              <w:pStyle w:val="ListParagraph"/>
              <w:tabs>
                <w:tab w:val="left" w:pos="1134"/>
                <w:tab w:val="left" w:pos="1560"/>
                <w:tab w:val="left" w:pos="2127"/>
              </w:tabs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4733" w:type="dxa"/>
          </w:tcPr>
          <w:p w14:paraId="2459977F" w14:textId="77777777" w:rsidR="003D512F" w:rsidRDefault="003D512F" w:rsidP="003D512F">
            <w:pPr>
              <w:pStyle w:val="ListParagraph"/>
              <w:tabs>
                <w:tab w:val="left" w:pos="1134"/>
                <w:tab w:val="left" w:pos="1560"/>
                <w:tab w:val="left" w:pos="2127"/>
              </w:tabs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512F" w14:paraId="1C789997" w14:textId="77777777" w:rsidTr="003D512F">
        <w:trPr>
          <w:jc w:val="center"/>
        </w:trPr>
        <w:tc>
          <w:tcPr>
            <w:tcW w:w="4732" w:type="dxa"/>
          </w:tcPr>
          <w:p w14:paraId="062E14F5" w14:textId="27F7532F" w:rsidR="003D512F" w:rsidRDefault="00696FCC" w:rsidP="003D512F">
            <w:pPr>
              <w:pStyle w:val="ListParagraph"/>
              <w:tabs>
                <w:tab w:val="left" w:pos="1134"/>
                <w:tab w:val="left" w:pos="1560"/>
                <w:tab w:val="left" w:pos="2127"/>
              </w:tabs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4733" w:type="dxa"/>
          </w:tcPr>
          <w:p w14:paraId="30E6AC9C" w14:textId="77777777" w:rsidR="003D512F" w:rsidRDefault="003D512F" w:rsidP="003D512F">
            <w:pPr>
              <w:pStyle w:val="ListParagraph"/>
              <w:tabs>
                <w:tab w:val="left" w:pos="1134"/>
                <w:tab w:val="left" w:pos="1560"/>
                <w:tab w:val="left" w:pos="2127"/>
              </w:tabs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8A1C64F" w14:textId="54CED0BB" w:rsidR="00696FCC" w:rsidRDefault="00696FCC" w:rsidP="00DE0F60">
      <w:pPr>
        <w:pStyle w:val="ListParagraph"/>
        <w:numPr>
          <w:ilvl w:val="0"/>
          <w:numId w:val="3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</w:t>
      </w:r>
      <w:r w:rsidRPr="00DE0F60">
        <w:rPr>
          <w:rFonts w:ascii="TH SarabunIT๙" w:hAnsi="TH SarabunIT๙" w:cs="TH SarabunIT๙"/>
          <w:sz w:val="32"/>
          <w:szCs w:val="32"/>
          <w:cs/>
        </w:rPr>
        <w:t>ประชาสัมพันธ์ด้านการท่องเที่ยวของจังหวัดในปี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380C4AF1" w14:textId="47CECF66" w:rsidR="006F2BDB" w:rsidRDefault="006F2BDB" w:rsidP="006F2BDB">
      <w:pPr>
        <w:pStyle w:val="ListParagraph"/>
        <w:numPr>
          <w:ilvl w:val="1"/>
          <w:numId w:val="5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ind w:left="2127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F2BDB">
        <w:rPr>
          <w:rFonts w:ascii="TH SarabunIT๙" w:hAnsi="TH SarabunIT๙" w:cs="TH SarabunIT๙"/>
          <w:sz w:val="32"/>
          <w:szCs w:val="32"/>
          <w:cs/>
        </w:rPr>
        <w:t>ช่องทางการประชาสัมพันธ์</w:t>
      </w:r>
    </w:p>
    <w:p w14:paraId="603C60B4" w14:textId="2AC2A6C2" w:rsidR="006F2BDB" w:rsidRDefault="006F2BDB" w:rsidP="006F2BDB">
      <w:pPr>
        <w:pStyle w:val="ListParagraph"/>
        <w:numPr>
          <w:ilvl w:val="1"/>
          <w:numId w:val="5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ind w:left="2127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6F2BDB">
        <w:rPr>
          <w:rFonts w:ascii="TH SarabunIT๙" w:hAnsi="TH SarabunIT๙" w:cs="TH SarabunIT๙"/>
          <w:sz w:val="32"/>
          <w:szCs w:val="32"/>
          <w:cs/>
        </w:rPr>
        <w:t>การประชาสัมพันธ์ด้านการท่องเที่ยวของจังหวัด</w:t>
      </w:r>
      <w:r w:rsidRPr="006F2BDB">
        <w:rPr>
          <w:rFonts w:ascii="TH SarabunIT๙" w:hAnsi="TH SarabunIT๙" w:cs="TH SarabunIT๙" w:hint="cs"/>
          <w:sz w:val="32"/>
          <w:szCs w:val="32"/>
          <w:cs/>
        </w:rPr>
        <w:t>ผ่าน</w:t>
      </w:r>
      <w:r w:rsidR="00AC1FE4">
        <w:rPr>
          <w:rFonts w:ascii="TH SarabunIT๙" w:hAnsi="TH SarabunIT๙" w:cs="TH SarabunIT๙" w:hint="cs"/>
          <w:sz w:val="32"/>
          <w:szCs w:val="32"/>
          <w:cs/>
        </w:rPr>
        <w:t>การนำเสนอของ</w:t>
      </w:r>
      <w:r w:rsidRPr="006F2BDB">
        <w:rPr>
          <w:rFonts w:ascii="TH SarabunIT๙" w:hAnsi="TH SarabunIT๙" w:cs="TH SarabunIT๙"/>
          <w:sz w:val="32"/>
          <w:szCs w:val="32"/>
          <w:cs/>
        </w:rPr>
        <w:t>กลุ่มคนที่มีอิทธิพลต่อความคิดและการตัดสินใจของกลุ่ม</w:t>
      </w:r>
      <w:r w:rsidRPr="006F2BDB">
        <w:rPr>
          <w:rFonts w:ascii="TH SarabunIT๙" w:hAnsi="TH SarabunIT๙" w:cs="TH SarabunIT๙" w:hint="cs"/>
          <w:sz w:val="32"/>
          <w:szCs w:val="32"/>
          <w:cs/>
        </w:rPr>
        <w:t xml:space="preserve">นักท่องเที่ยว </w:t>
      </w:r>
      <w:bookmarkStart w:id="5" w:name="_Hlk155274230"/>
      <w:r w:rsidR="00AC1FE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C1FE4" w:rsidRPr="006F2BDB">
        <w:rPr>
          <w:rFonts w:ascii="TH SarabunIT๙" w:hAnsi="TH SarabunIT๙" w:cs="TH SarabunIT๙"/>
          <w:sz w:val="32"/>
          <w:szCs w:val="32"/>
        </w:rPr>
        <w:t>Influencer</w:t>
      </w:r>
      <w:r w:rsidR="00AC1FE4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 อย่างไร</w:t>
      </w:r>
      <w:bookmarkEnd w:id="5"/>
      <w:r w:rsidR="00C6125C">
        <w:rPr>
          <w:rFonts w:ascii="TH SarabunIT๙" w:hAnsi="TH SarabunIT๙" w:cs="TH SarabunIT๙" w:hint="cs"/>
          <w:sz w:val="32"/>
          <w:szCs w:val="32"/>
          <w:cs/>
        </w:rPr>
        <w:t>บ้าง</w:t>
      </w:r>
    </w:p>
    <w:p w14:paraId="379C95B5" w14:textId="5CBF4606" w:rsidR="00DE0F60" w:rsidRPr="006F2BDB" w:rsidRDefault="006F2BDB" w:rsidP="006F2BDB">
      <w:pPr>
        <w:pStyle w:val="ListParagraph"/>
        <w:numPr>
          <w:ilvl w:val="1"/>
          <w:numId w:val="5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ind w:left="2127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6F2BDB">
        <w:rPr>
          <w:rFonts w:ascii="TH SarabunIT๙" w:hAnsi="TH SarabunIT๙" w:cs="TH SarabunIT๙"/>
          <w:sz w:val="32"/>
          <w:szCs w:val="32"/>
          <w:cs/>
        </w:rPr>
        <w:t>การบูรณาการร่วมกับหน่วยงานอื่นที่เกี่ยวข้อง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F2BDB">
        <w:rPr>
          <w:rFonts w:ascii="TH SarabunIT๙" w:hAnsi="TH SarabunIT๙" w:cs="TH SarabunIT๙"/>
          <w:sz w:val="32"/>
          <w:szCs w:val="32"/>
          <w:cs/>
        </w:rPr>
        <w:t>หรือไม่ อย่างไร</w:t>
      </w:r>
      <w:r w:rsidR="00B67C36">
        <w:rPr>
          <w:rFonts w:ascii="TH SarabunIT๙" w:hAnsi="TH SarabunIT๙" w:cs="TH SarabunIT๙" w:hint="cs"/>
          <w:sz w:val="32"/>
          <w:szCs w:val="32"/>
          <w:cs/>
        </w:rPr>
        <w:t>บ้าง</w:t>
      </w:r>
    </w:p>
    <w:p w14:paraId="1B7574C8" w14:textId="3BB77D79" w:rsidR="00696FCC" w:rsidRDefault="006F2BDB" w:rsidP="00DE0F60">
      <w:pPr>
        <w:pStyle w:val="ListParagraph"/>
        <w:numPr>
          <w:ilvl w:val="0"/>
          <w:numId w:val="3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6" w:name="_Hlk157409845"/>
      <w:r>
        <w:rPr>
          <w:rFonts w:ascii="TH SarabunIT๙" w:hAnsi="TH SarabunIT๙" w:cs="TH SarabunIT๙" w:hint="cs"/>
          <w:sz w:val="32"/>
          <w:szCs w:val="32"/>
          <w:cs/>
        </w:rPr>
        <w:t>ปัญหา/อุปสรรค</w:t>
      </w:r>
      <w:bookmarkEnd w:id="6"/>
      <w:r>
        <w:rPr>
          <w:rFonts w:ascii="TH SarabunIT๙" w:hAnsi="TH SarabunIT๙" w:cs="TH SarabunIT๙" w:hint="cs"/>
          <w:sz w:val="32"/>
          <w:szCs w:val="32"/>
          <w:cs/>
        </w:rPr>
        <w:t>ในการดำเนินงาน</w:t>
      </w:r>
    </w:p>
    <w:p w14:paraId="47521460" w14:textId="08B0F361" w:rsidR="00696FCC" w:rsidRPr="00DE0F60" w:rsidRDefault="006F2BDB" w:rsidP="00DE0F60">
      <w:pPr>
        <w:pStyle w:val="ListParagraph"/>
        <w:numPr>
          <w:ilvl w:val="0"/>
          <w:numId w:val="3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ข้อคิดเห็น และข้อเสนอแนะจากการดำเนินงาน</w:t>
      </w:r>
    </w:p>
    <w:p w14:paraId="62CA2111" w14:textId="0C1B6D42" w:rsidR="006022A7" w:rsidRDefault="006022A7" w:rsidP="00DE0F6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E59C84" w14:textId="77777777" w:rsidR="00C6125C" w:rsidRDefault="00C6125C" w:rsidP="00DE0F6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8871BE" w14:textId="6470F4D6" w:rsidR="00DE0F60" w:rsidRPr="007524E3" w:rsidRDefault="00F63213" w:rsidP="00F63213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sectPr w:rsidR="00DE0F60" w:rsidRPr="007524E3" w:rsidSect="00CB7E85">
      <w:pgSz w:w="11906" w:h="16838"/>
      <w:pgMar w:top="1134" w:right="991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C481A" w14:textId="77777777" w:rsidR="00CB7E85" w:rsidRDefault="00CB7E85" w:rsidP="002B005C">
      <w:pPr>
        <w:spacing w:after="0" w:line="240" w:lineRule="auto"/>
      </w:pPr>
      <w:r>
        <w:separator/>
      </w:r>
    </w:p>
  </w:endnote>
  <w:endnote w:type="continuationSeparator" w:id="0">
    <w:p w14:paraId="25DDD6BF" w14:textId="77777777" w:rsidR="00CB7E85" w:rsidRDefault="00CB7E85" w:rsidP="002B0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E4FE0" w14:textId="77777777" w:rsidR="00CB7E85" w:rsidRDefault="00CB7E85" w:rsidP="002B005C">
      <w:pPr>
        <w:spacing w:after="0" w:line="240" w:lineRule="auto"/>
      </w:pPr>
      <w:r>
        <w:separator/>
      </w:r>
    </w:p>
  </w:footnote>
  <w:footnote w:type="continuationSeparator" w:id="0">
    <w:p w14:paraId="57A34072" w14:textId="77777777" w:rsidR="00CB7E85" w:rsidRDefault="00CB7E85" w:rsidP="002B00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92A65"/>
    <w:multiLevelType w:val="multilevel"/>
    <w:tmpl w:val="3AAEA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" w15:restartNumberingAfterBreak="0">
    <w:nsid w:val="26A252E3"/>
    <w:multiLevelType w:val="hybridMultilevel"/>
    <w:tmpl w:val="6C28CD9E"/>
    <w:lvl w:ilvl="0" w:tplc="92B83DA6">
      <w:start w:val="1"/>
      <w:numFmt w:val="thaiNumbers"/>
      <w:lvlText w:val="%1.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358030C8"/>
    <w:multiLevelType w:val="hybridMultilevel"/>
    <w:tmpl w:val="5240F430"/>
    <w:lvl w:ilvl="0" w:tplc="84AC2492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44B56"/>
    <w:multiLevelType w:val="hybridMultilevel"/>
    <w:tmpl w:val="8606F4A6"/>
    <w:lvl w:ilvl="0" w:tplc="8AB494CA">
      <w:start w:val="2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9432A52"/>
    <w:multiLevelType w:val="hybridMultilevel"/>
    <w:tmpl w:val="4EA44C60"/>
    <w:lvl w:ilvl="0" w:tplc="5A66759C">
      <w:start w:val="4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91A0E"/>
    <w:multiLevelType w:val="multilevel"/>
    <w:tmpl w:val="96C8235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6" w15:restartNumberingAfterBreak="0">
    <w:nsid w:val="7D95223C"/>
    <w:multiLevelType w:val="hybridMultilevel"/>
    <w:tmpl w:val="2DEC17AE"/>
    <w:lvl w:ilvl="0" w:tplc="C5863AC6">
      <w:start w:val="1"/>
      <w:numFmt w:val="thaiNumbers"/>
      <w:lvlText w:val="%1.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A3"/>
    <w:rsid w:val="00003609"/>
    <w:rsid w:val="00003D68"/>
    <w:rsid w:val="0001679C"/>
    <w:rsid w:val="000171DB"/>
    <w:rsid w:val="0004412C"/>
    <w:rsid w:val="0004761F"/>
    <w:rsid w:val="000578FE"/>
    <w:rsid w:val="0006767E"/>
    <w:rsid w:val="00084C96"/>
    <w:rsid w:val="00091CAC"/>
    <w:rsid w:val="000977A0"/>
    <w:rsid w:val="000A1541"/>
    <w:rsid w:val="000C2B34"/>
    <w:rsid w:val="000C4234"/>
    <w:rsid w:val="000E1F42"/>
    <w:rsid w:val="000E7D05"/>
    <w:rsid w:val="00110A06"/>
    <w:rsid w:val="001268D8"/>
    <w:rsid w:val="0014206F"/>
    <w:rsid w:val="00143F05"/>
    <w:rsid w:val="00145C6F"/>
    <w:rsid w:val="00146708"/>
    <w:rsid w:val="00187149"/>
    <w:rsid w:val="001C3ED1"/>
    <w:rsid w:val="001E7119"/>
    <w:rsid w:val="001F2AD6"/>
    <w:rsid w:val="00214B93"/>
    <w:rsid w:val="00233796"/>
    <w:rsid w:val="00266CE9"/>
    <w:rsid w:val="00290F89"/>
    <w:rsid w:val="00297855"/>
    <w:rsid w:val="002A2FB5"/>
    <w:rsid w:val="002A6D8D"/>
    <w:rsid w:val="002B005C"/>
    <w:rsid w:val="002D4986"/>
    <w:rsid w:val="00300DDE"/>
    <w:rsid w:val="003161F2"/>
    <w:rsid w:val="00330994"/>
    <w:rsid w:val="00352894"/>
    <w:rsid w:val="00364F8B"/>
    <w:rsid w:val="003674B7"/>
    <w:rsid w:val="00383C5E"/>
    <w:rsid w:val="00385F7B"/>
    <w:rsid w:val="00390771"/>
    <w:rsid w:val="003915C0"/>
    <w:rsid w:val="00396D98"/>
    <w:rsid w:val="003A6670"/>
    <w:rsid w:val="003C233F"/>
    <w:rsid w:val="003D512F"/>
    <w:rsid w:val="003E23CD"/>
    <w:rsid w:val="004032BA"/>
    <w:rsid w:val="00413F17"/>
    <w:rsid w:val="004234E1"/>
    <w:rsid w:val="00430C5A"/>
    <w:rsid w:val="00492760"/>
    <w:rsid w:val="004A2095"/>
    <w:rsid w:val="004C1901"/>
    <w:rsid w:val="004E604B"/>
    <w:rsid w:val="005046EF"/>
    <w:rsid w:val="00515E85"/>
    <w:rsid w:val="00520052"/>
    <w:rsid w:val="00526AA7"/>
    <w:rsid w:val="00544E48"/>
    <w:rsid w:val="005622C5"/>
    <w:rsid w:val="0057574A"/>
    <w:rsid w:val="005C05E4"/>
    <w:rsid w:val="005D013E"/>
    <w:rsid w:val="005D5040"/>
    <w:rsid w:val="006022A7"/>
    <w:rsid w:val="0060394D"/>
    <w:rsid w:val="00637C46"/>
    <w:rsid w:val="0064132D"/>
    <w:rsid w:val="006768B8"/>
    <w:rsid w:val="00685752"/>
    <w:rsid w:val="00690694"/>
    <w:rsid w:val="00690A70"/>
    <w:rsid w:val="00696FCC"/>
    <w:rsid w:val="006B309C"/>
    <w:rsid w:val="006E248D"/>
    <w:rsid w:val="006F2BDB"/>
    <w:rsid w:val="007033E6"/>
    <w:rsid w:val="007213BB"/>
    <w:rsid w:val="00723D08"/>
    <w:rsid w:val="0074759B"/>
    <w:rsid w:val="007516FE"/>
    <w:rsid w:val="007524E3"/>
    <w:rsid w:val="007814F7"/>
    <w:rsid w:val="0079773A"/>
    <w:rsid w:val="00797DFE"/>
    <w:rsid w:val="007A7FE4"/>
    <w:rsid w:val="007B1799"/>
    <w:rsid w:val="007B7F76"/>
    <w:rsid w:val="007C0588"/>
    <w:rsid w:val="007C3813"/>
    <w:rsid w:val="007D4C0D"/>
    <w:rsid w:val="007F46D8"/>
    <w:rsid w:val="0080476E"/>
    <w:rsid w:val="008157A3"/>
    <w:rsid w:val="00836E78"/>
    <w:rsid w:val="00842CA1"/>
    <w:rsid w:val="00902999"/>
    <w:rsid w:val="00910B77"/>
    <w:rsid w:val="00916CAF"/>
    <w:rsid w:val="00930A21"/>
    <w:rsid w:val="009400FA"/>
    <w:rsid w:val="00955A09"/>
    <w:rsid w:val="00957CF2"/>
    <w:rsid w:val="00967989"/>
    <w:rsid w:val="009679A1"/>
    <w:rsid w:val="00990B0B"/>
    <w:rsid w:val="00995B21"/>
    <w:rsid w:val="00996A11"/>
    <w:rsid w:val="009A1309"/>
    <w:rsid w:val="009A2AA1"/>
    <w:rsid w:val="009B1C1E"/>
    <w:rsid w:val="009B61D0"/>
    <w:rsid w:val="009E1662"/>
    <w:rsid w:val="009E4FAD"/>
    <w:rsid w:val="009F26E1"/>
    <w:rsid w:val="00A207A3"/>
    <w:rsid w:val="00A21F93"/>
    <w:rsid w:val="00A56413"/>
    <w:rsid w:val="00A71708"/>
    <w:rsid w:val="00AA34B6"/>
    <w:rsid w:val="00AC0B65"/>
    <w:rsid w:val="00AC1542"/>
    <w:rsid w:val="00AC1FE4"/>
    <w:rsid w:val="00AC4CCF"/>
    <w:rsid w:val="00B04375"/>
    <w:rsid w:val="00B410F9"/>
    <w:rsid w:val="00B47323"/>
    <w:rsid w:val="00B54600"/>
    <w:rsid w:val="00B66D57"/>
    <w:rsid w:val="00B67C36"/>
    <w:rsid w:val="00B76499"/>
    <w:rsid w:val="00B9573F"/>
    <w:rsid w:val="00BA5B21"/>
    <w:rsid w:val="00BD35F1"/>
    <w:rsid w:val="00BE4E72"/>
    <w:rsid w:val="00BF0811"/>
    <w:rsid w:val="00C10D1A"/>
    <w:rsid w:val="00C13108"/>
    <w:rsid w:val="00C5182A"/>
    <w:rsid w:val="00C6125C"/>
    <w:rsid w:val="00C6423C"/>
    <w:rsid w:val="00C97A10"/>
    <w:rsid w:val="00CB7E85"/>
    <w:rsid w:val="00CF4DF5"/>
    <w:rsid w:val="00D03392"/>
    <w:rsid w:val="00D140BA"/>
    <w:rsid w:val="00D223D7"/>
    <w:rsid w:val="00D2794C"/>
    <w:rsid w:val="00D322B5"/>
    <w:rsid w:val="00D42013"/>
    <w:rsid w:val="00D533FD"/>
    <w:rsid w:val="00D536A9"/>
    <w:rsid w:val="00D565DF"/>
    <w:rsid w:val="00D6219C"/>
    <w:rsid w:val="00D73432"/>
    <w:rsid w:val="00D928EC"/>
    <w:rsid w:val="00DA77CF"/>
    <w:rsid w:val="00DB2D67"/>
    <w:rsid w:val="00DB3FF9"/>
    <w:rsid w:val="00DD6DA0"/>
    <w:rsid w:val="00DE0F60"/>
    <w:rsid w:val="00DF59DC"/>
    <w:rsid w:val="00E11338"/>
    <w:rsid w:val="00E45192"/>
    <w:rsid w:val="00E47A95"/>
    <w:rsid w:val="00E559E6"/>
    <w:rsid w:val="00E7102F"/>
    <w:rsid w:val="00E7384A"/>
    <w:rsid w:val="00E94489"/>
    <w:rsid w:val="00EB420C"/>
    <w:rsid w:val="00EB4DAB"/>
    <w:rsid w:val="00EC7D81"/>
    <w:rsid w:val="00ED0BA5"/>
    <w:rsid w:val="00ED1A5A"/>
    <w:rsid w:val="00ED7FC3"/>
    <w:rsid w:val="00EE5A0F"/>
    <w:rsid w:val="00F20983"/>
    <w:rsid w:val="00F410C6"/>
    <w:rsid w:val="00F472FC"/>
    <w:rsid w:val="00F55283"/>
    <w:rsid w:val="00F6058E"/>
    <w:rsid w:val="00F63213"/>
    <w:rsid w:val="00FB6797"/>
    <w:rsid w:val="00FB75C2"/>
    <w:rsid w:val="00FF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3FE8E"/>
  <w15:chartTrackingRefBased/>
  <w15:docId w15:val="{BA08897A-4EAE-49EE-BC64-D8F20D17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7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05C"/>
  </w:style>
  <w:style w:type="paragraph" w:styleId="Footer">
    <w:name w:val="footer"/>
    <w:basedOn w:val="Normal"/>
    <w:link w:val="FooterChar"/>
    <w:uiPriority w:val="99"/>
    <w:unhideWhenUsed/>
    <w:rsid w:val="002B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05C"/>
  </w:style>
  <w:style w:type="table" w:styleId="TableGrid">
    <w:name w:val="Table Grid"/>
    <w:basedOn w:val="TableNormal"/>
    <w:uiPriority w:val="39"/>
    <w:rsid w:val="003D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0394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2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m.insp.area6@gmail.com%20&#3627;&#3619;&#3639;&#3629;" TargetMode="External"/><Relationship Id="rId13" Type="http://schemas.openxmlformats.org/officeDocument/2006/relationships/hyperlink" Target="mailto:region06@opm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m.insp.area6@gmail.com%20&#3627;&#3619;&#3639;&#3629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on06@opm.go.t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pm.insp.area6@gmail.com%20&#3627;&#3619;&#3639;&#3629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on06@opm.go.t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808F-923F-4963-BDED-10BF9E45D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1200</Words>
  <Characters>6845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opm insp1</dc:creator>
  <cp:keywords/>
  <dc:description/>
  <cp:lastModifiedBy>Danita Sanitnan</cp:lastModifiedBy>
  <cp:revision>6</cp:revision>
  <cp:lastPrinted>2024-02-02T08:50:00Z</cp:lastPrinted>
  <dcterms:created xsi:type="dcterms:W3CDTF">2024-02-08T08:50:00Z</dcterms:created>
  <dcterms:modified xsi:type="dcterms:W3CDTF">2024-02-09T03:51:00Z</dcterms:modified>
</cp:coreProperties>
</file>